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346209875"/>
        <w:docPartObj>
          <w:docPartGallery w:val="Cover Pages"/>
          <w:docPartUnique/>
        </w:docPartObj>
      </w:sdtPr>
      <w:sdtEndPr/>
      <w:sdtContent>
        <w:p w14:paraId="0AFBD094" w14:textId="30E954B5" w:rsidR="00784CC3" w:rsidRDefault="00784CC3"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455FE63" wp14:editId="4048B34C">
                <wp:simplePos x="0" y="0"/>
                <wp:positionH relativeFrom="margin">
                  <wp:posOffset>-224790</wp:posOffset>
                </wp:positionH>
                <wp:positionV relativeFrom="paragraph">
                  <wp:posOffset>12700</wp:posOffset>
                </wp:positionV>
                <wp:extent cx="2257425" cy="2257425"/>
                <wp:effectExtent l="0" t="0" r="9525" b="952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225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797D7B94" wp14:editId="5DFAD75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178435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á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6D75C11" id="Gru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">
      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807E08B" wp14:editId="7138787E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2331720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Cuadro de tex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C8DEC3" w14:textId="774AE177" w:rsidR="00784CC3" w:rsidRDefault="00331318">
                                <w:pPr>
                                  <w:jc w:val="right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  <w:sz w:val="64"/>
                                      <w:szCs w:val="64"/>
                                    </w:rPr>
                                    <w:alias w:val="Títu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527405">
                                      <w:rPr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planificación 5to básico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116EBEE" w14:textId="04E5B91B" w:rsidR="00784CC3" w:rsidRDefault="00784CC3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Pack pedagógico 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6807E08B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54" o:spid="_x0000_s1026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" filled="f" stroked="f" strokeweight=".5pt">
                    <v:textbox inset="126pt,0,54pt,0">
                      <w:txbxContent>
                        <w:p w14:paraId="7CC8DEC3" w14:textId="774AE177" w:rsidR="00784CC3" w:rsidRDefault="00331318">
                          <w:pPr>
                            <w:jc w:val="right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  <w:sz w:val="64"/>
                                <w:szCs w:val="64"/>
                              </w:rPr>
                              <w:alias w:val="Títu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527405">
                                <w:rPr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>planificación 5to básico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4116EBEE" w14:textId="04E5B91B" w:rsidR="00784CC3" w:rsidRDefault="00784CC3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Pack pedagógico 1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t xml:space="preserve">Pack pedagógico </w:t>
          </w:r>
        </w:p>
        <w:tbl>
          <w:tblPr>
            <w:tblpPr w:leftFromText="141" w:rightFromText="141" w:vertAnchor="page" w:horzAnchor="page" w:tblpX="4321" w:tblpY="1936"/>
            <w:tblW w:w="439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4390"/>
          </w:tblGrid>
          <w:tr w:rsidR="00784CC3" w:rsidRPr="00784CC3" w14:paraId="17ED60FB" w14:textId="77777777" w:rsidTr="00784CC3">
            <w:trPr>
              <w:trHeight w:val="1269"/>
            </w:trPr>
            <w:tc>
              <w:tcPr>
                <w:tcW w:w="4390" w:type="dxa"/>
              </w:tcPr>
              <w:p w14:paraId="3ED4D48D" w14:textId="77777777" w:rsidR="00784CC3" w:rsidRPr="00784CC3" w:rsidRDefault="00784CC3" w:rsidP="00784CC3">
                <w:r w:rsidRPr="00784CC3">
                  <w:t xml:space="preserve">Facultad de ciencias de la educación </w:t>
                </w:r>
              </w:p>
              <w:p w14:paraId="05EAEB22" w14:textId="77777777" w:rsidR="00784CC3" w:rsidRPr="00784CC3" w:rsidRDefault="00784CC3" w:rsidP="00784CC3">
                <w:r w:rsidRPr="00784CC3">
                  <w:t>Práctica progresiva IV</w:t>
                </w:r>
              </w:p>
              <w:p w14:paraId="204B3CE3" w14:textId="77777777" w:rsidR="00784CC3" w:rsidRPr="00784CC3" w:rsidRDefault="00784CC3" w:rsidP="00784CC3">
                <w:r w:rsidRPr="00784CC3">
                  <w:t xml:space="preserve">Pedagogía en educación básica </w:t>
                </w:r>
              </w:p>
              <w:p w14:paraId="016B9986" w14:textId="77777777" w:rsidR="00784CC3" w:rsidRPr="00784CC3" w:rsidRDefault="00784CC3" w:rsidP="00784CC3">
                <w:r w:rsidRPr="00784CC3">
                  <w:t xml:space="preserve">Javiera Zúñiga Quinteros </w:t>
                </w:r>
              </w:p>
            </w:tc>
          </w:tr>
        </w:tbl>
        <w:p w14:paraId="5D1EEA0A" w14:textId="29A4C369" w:rsidR="00784CC3" w:rsidRDefault="00784CC3">
          <w:r>
            <w:br w:type="page"/>
          </w:r>
        </w:p>
      </w:sdtContent>
    </w:sdt>
    <w:p w14:paraId="281A832B" w14:textId="77777777" w:rsidR="000B7AB8" w:rsidRDefault="000B7AB8"/>
    <w:tbl>
      <w:tblPr>
        <w:tblStyle w:val="Tablaconcuadrcula"/>
        <w:tblW w:w="13739" w:type="dxa"/>
        <w:tblLook w:val="04A0" w:firstRow="1" w:lastRow="0" w:firstColumn="1" w:lastColumn="0" w:noHBand="0" w:noVBand="1"/>
      </w:tblPr>
      <w:tblGrid>
        <w:gridCol w:w="4662"/>
        <w:gridCol w:w="4405"/>
        <w:gridCol w:w="2391"/>
        <w:gridCol w:w="2281"/>
      </w:tblGrid>
      <w:tr w:rsidR="008E06A8" w14:paraId="25E32BE6" w14:textId="77777777" w:rsidTr="002209A0">
        <w:trPr>
          <w:trHeight w:val="614"/>
        </w:trPr>
        <w:tc>
          <w:tcPr>
            <w:tcW w:w="13739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8CCE4" w:themeFill="accent1" w:themeFillTint="66"/>
            <w:vAlign w:val="center"/>
          </w:tcPr>
          <w:p w14:paraId="57D1C799" w14:textId="40E299DB" w:rsidR="008E06A8" w:rsidRDefault="00A92DDF" w:rsidP="008E06A8">
            <w:pPr>
              <w:jc w:val="center"/>
            </w:pPr>
            <w:r>
              <w:rPr>
                <w:b/>
              </w:rPr>
              <w:t xml:space="preserve">  </w:t>
            </w:r>
            <w:r w:rsidR="008E06A8">
              <w:rPr>
                <w:b/>
              </w:rPr>
              <w:t>Planificación de Clase</w:t>
            </w:r>
          </w:p>
        </w:tc>
      </w:tr>
      <w:tr w:rsidR="008E06A8" w14:paraId="5C3DD654" w14:textId="77777777" w:rsidTr="007F2AB6">
        <w:trPr>
          <w:trHeight w:val="400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717DEF0" w14:textId="0209360C" w:rsidR="008E06A8" w:rsidRPr="00B425CE" w:rsidRDefault="008E06A8" w:rsidP="00B05931">
            <w:r w:rsidRPr="00B425CE">
              <w:t>Asignatura:</w:t>
            </w:r>
            <w:r w:rsidR="00166134">
              <w:t xml:space="preserve"> </w:t>
            </w:r>
            <w:r w:rsidR="003E238B">
              <w:t>Leng</w:t>
            </w:r>
            <w:r w:rsidR="007E374B">
              <w:t>ua</w:t>
            </w:r>
            <w:r w:rsidR="00F61F4B">
              <w:t xml:space="preserve">je </w:t>
            </w:r>
            <w:r w:rsidR="007E374B">
              <w:t xml:space="preserve">y </w:t>
            </w:r>
            <w:r w:rsidR="00F61F4B">
              <w:t xml:space="preserve">comunicación </w:t>
            </w:r>
            <w:r w:rsidR="007E374B">
              <w:t xml:space="preserve"> </w:t>
            </w:r>
          </w:p>
        </w:tc>
        <w:tc>
          <w:tcPr>
            <w:tcW w:w="440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9D06280" w14:textId="3FB302C8" w:rsidR="008E06A8" w:rsidRPr="00B425CE" w:rsidRDefault="008E06A8" w:rsidP="00E0767F">
            <w:r w:rsidRPr="00B425CE">
              <w:t>Nivel:</w:t>
            </w:r>
            <w:r w:rsidR="00E03121">
              <w:t xml:space="preserve"> </w:t>
            </w:r>
            <w:r w:rsidR="00F61F4B">
              <w:t>5t</w:t>
            </w:r>
            <w:r w:rsidR="003E238B">
              <w:t xml:space="preserve">o básico </w:t>
            </w:r>
          </w:p>
        </w:tc>
        <w:tc>
          <w:tcPr>
            <w:tcW w:w="4672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A5F7CA7" w14:textId="2EDACFDA" w:rsidR="008E06A8" w:rsidRPr="00B425CE" w:rsidRDefault="008E06A8" w:rsidP="00B05931">
            <w:r>
              <w:t>Semestre:</w:t>
            </w:r>
            <w:r w:rsidR="00F61F4B">
              <w:t xml:space="preserve"> Primer semestre </w:t>
            </w:r>
          </w:p>
        </w:tc>
      </w:tr>
      <w:tr w:rsidR="008E06A8" w14:paraId="3B11AE1F" w14:textId="77777777" w:rsidTr="007F2AB6">
        <w:trPr>
          <w:trHeight w:val="400"/>
        </w:trPr>
        <w:tc>
          <w:tcPr>
            <w:tcW w:w="9067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B542F2E" w14:textId="1391B145" w:rsidR="008E06A8" w:rsidRPr="008E06A8" w:rsidRDefault="008E06A8" w:rsidP="00B05931">
            <w:r w:rsidRPr="008E06A8">
              <w:t xml:space="preserve">Unidad didáctica: </w:t>
            </w:r>
            <w:r w:rsidR="00E03121">
              <w:t xml:space="preserve"> </w:t>
            </w:r>
            <w:r w:rsidR="00F61F4B">
              <w:t xml:space="preserve">Unidad 1 </w:t>
            </w:r>
          </w:p>
        </w:tc>
        <w:tc>
          <w:tcPr>
            <w:tcW w:w="4672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7A2C94E" w14:textId="1C5C1C5D" w:rsidR="008E06A8" w:rsidRPr="008E06A8" w:rsidRDefault="00B05931" w:rsidP="00874793">
            <w:r>
              <w:t>Tiempo</w:t>
            </w:r>
            <w:r w:rsidR="00B3342F">
              <w:t>:</w:t>
            </w:r>
            <w:r w:rsidR="003E238B">
              <w:t xml:space="preserve"> </w:t>
            </w:r>
          </w:p>
        </w:tc>
      </w:tr>
      <w:tr w:rsidR="00CE0430" w14:paraId="25949339" w14:textId="77777777" w:rsidTr="007F2AB6">
        <w:trPr>
          <w:trHeight w:val="400"/>
        </w:trPr>
        <w:tc>
          <w:tcPr>
            <w:tcW w:w="9067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3051AD9C" w14:textId="61E51DE7" w:rsidR="00CE0430" w:rsidRPr="008E06A8" w:rsidRDefault="00C01C82" w:rsidP="0051405A">
            <w:r>
              <w:t xml:space="preserve">Docente: </w:t>
            </w:r>
            <w:r w:rsidR="002E13D6">
              <w:t xml:space="preserve"> Javiera Zúñiga Quinteros </w:t>
            </w:r>
          </w:p>
        </w:tc>
        <w:tc>
          <w:tcPr>
            <w:tcW w:w="4672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487E050D" w14:textId="77777777" w:rsidR="00CE0430" w:rsidRDefault="00CE0430" w:rsidP="00874793"/>
        </w:tc>
      </w:tr>
      <w:tr w:rsidR="0096182D" w14:paraId="475F2D3F" w14:textId="77777777" w:rsidTr="007F2AB6">
        <w:trPr>
          <w:trHeight w:val="965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FE0C0D5" w14:textId="77777777" w:rsidR="0096182D" w:rsidRDefault="0096182D" w:rsidP="008E3777">
            <w:pPr>
              <w:jc w:val="center"/>
              <w:rPr>
                <w:b/>
              </w:rPr>
            </w:pPr>
            <w:r>
              <w:rPr>
                <w:b/>
              </w:rPr>
              <w:t>Objetivos de Aprendizaje (OA)</w:t>
            </w:r>
          </w:p>
          <w:p w14:paraId="434F0082" w14:textId="6ED17AC0" w:rsidR="00F61F4B" w:rsidRDefault="00A67309" w:rsidP="00D85F7E">
            <w:pPr>
              <w:jc w:val="both"/>
            </w:pPr>
            <w:r>
              <w:t xml:space="preserve">OA_2 </w:t>
            </w:r>
            <w:r w:rsidR="00F61F4B">
              <w:t xml:space="preserve">Comprender textos aplicando estrategias de comprensión lectora; por ejemplo: </w:t>
            </w:r>
          </w:p>
          <w:p w14:paraId="135AF235" w14:textId="499EE358" w:rsidR="00F61F4B" w:rsidRDefault="00F61F4B" w:rsidP="00F61F4B">
            <w:pPr>
              <w:pStyle w:val="Prrafodelista"/>
              <w:numPr>
                <w:ilvl w:val="0"/>
                <w:numId w:val="13"/>
              </w:numPr>
              <w:jc w:val="both"/>
            </w:pPr>
            <w:r>
              <w:t xml:space="preserve">relacionar la información del texto con sus experiencias y conocimientos </w:t>
            </w:r>
          </w:p>
          <w:p w14:paraId="01E9323C" w14:textId="21C263CC" w:rsidR="00F61F4B" w:rsidRDefault="00F61F4B" w:rsidP="00F61F4B">
            <w:pPr>
              <w:pStyle w:val="Prrafodelista"/>
              <w:numPr>
                <w:ilvl w:val="0"/>
                <w:numId w:val="13"/>
              </w:numPr>
              <w:jc w:val="both"/>
            </w:pPr>
            <w:r>
              <w:t xml:space="preserve">releer lo que no fue comprendido </w:t>
            </w:r>
          </w:p>
          <w:p w14:paraId="7C527E05" w14:textId="6C653683" w:rsidR="00C71F21" w:rsidRPr="00166134" w:rsidRDefault="00F61F4B" w:rsidP="00F61F4B">
            <w:pPr>
              <w:pStyle w:val="Prrafodelista"/>
              <w:numPr>
                <w:ilvl w:val="0"/>
                <w:numId w:val="13"/>
              </w:numPr>
              <w:jc w:val="both"/>
            </w:pPr>
            <w:r>
              <w:t>formular preguntas sobre lo leído y responderlas</w:t>
            </w:r>
          </w:p>
        </w:tc>
        <w:tc>
          <w:tcPr>
            <w:tcW w:w="440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3B9936F" w14:textId="77777777" w:rsidR="0096182D" w:rsidRDefault="0096182D" w:rsidP="008E3777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Habilidad(es)</w:t>
            </w:r>
          </w:p>
          <w:p w14:paraId="2A65C35D" w14:textId="77777777" w:rsidR="0096018D" w:rsidRDefault="0096018D" w:rsidP="0096018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986E74">
              <w:rPr>
                <w:bCs/>
              </w:rPr>
              <w:t xml:space="preserve">Leer </w:t>
            </w:r>
          </w:p>
          <w:p w14:paraId="437BCF03" w14:textId="77777777" w:rsidR="00986E74" w:rsidRPr="001E0B32" w:rsidRDefault="00986E74" w:rsidP="0096018D">
            <w:pPr>
              <w:jc w:val="center"/>
              <w:rPr>
                <w:bCs/>
              </w:rPr>
            </w:pPr>
            <w:r w:rsidRPr="001E0B32">
              <w:rPr>
                <w:bCs/>
              </w:rPr>
              <w:t xml:space="preserve">Comprender </w:t>
            </w:r>
          </w:p>
          <w:p w14:paraId="11DE7089" w14:textId="77777777" w:rsidR="00986E74" w:rsidRPr="001E0B32" w:rsidRDefault="00986E74" w:rsidP="0096018D">
            <w:pPr>
              <w:jc w:val="center"/>
              <w:rPr>
                <w:bCs/>
              </w:rPr>
            </w:pPr>
            <w:r w:rsidRPr="001E0B32">
              <w:rPr>
                <w:bCs/>
              </w:rPr>
              <w:t xml:space="preserve">Mencionar </w:t>
            </w:r>
          </w:p>
          <w:p w14:paraId="32D79E8E" w14:textId="77777777" w:rsidR="00986E74" w:rsidRPr="001E0B32" w:rsidRDefault="00986E74" w:rsidP="0096018D">
            <w:pPr>
              <w:jc w:val="center"/>
              <w:rPr>
                <w:bCs/>
              </w:rPr>
            </w:pPr>
            <w:r w:rsidRPr="001E0B32">
              <w:rPr>
                <w:bCs/>
              </w:rPr>
              <w:t xml:space="preserve">Responder </w:t>
            </w:r>
          </w:p>
          <w:p w14:paraId="6C6D41F8" w14:textId="4421F86F" w:rsidR="001E0B32" w:rsidRPr="008E06A8" w:rsidRDefault="001E0B32" w:rsidP="0096018D">
            <w:pPr>
              <w:jc w:val="center"/>
              <w:rPr>
                <w:b/>
              </w:rPr>
            </w:pPr>
            <w:r w:rsidRPr="001E0B32">
              <w:rPr>
                <w:bCs/>
              </w:rPr>
              <w:t>Participar</w:t>
            </w:r>
            <w:r>
              <w:rPr>
                <w:b/>
              </w:rPr>
              <w:t xml:space="preserve"> </w:t>
            </w:r>
          </w:p>
        </w:tc>
        <w:tc>
          <w:tcPr>
            <w:tcW w:w="4672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688A9C7" w14:textId="77777777" w:rsidR="0096182D" w:rsidRDefault="0096182D" w:rsidP="008E3777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Actitud(es)</w:t>
            </w:r>
          </w:p>
          <w:p w14:paraId="7490F4E2" w14:textId="02B10292" w:rsidR="00F61F4B" w:rsidRDefault="00F61F4B" w:rsidP="00F61F4B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F61F4B">
              <w:t xml:space="preserve">Demostrar interés y una actitud activa frente a la lectura, orientada al disfrute de la misma y a la valoración del conocimiento que se puede obtener a través de ella. </w:t>
            </w:r>
          </w:p>
          <w:p w14:paraId="67705715" w14:textId="77777777" w:rsidR="00F61F4B" w:rsidRDefault="00F61F4B" w:rsidP="00F61F4B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F61F4B">
              <w:t xml:space="preserve">Realizar tareas y trabajos de forma rigurosa y perseverante, con el fin de desarrollarlos de manera adecuada a los propósitos de la asignatura. </w:t>
            </w:r>
          </w:p>
          <w:p w14:paraId="196EB695" w14:textId="5BC9B73D" w:rsidR="0096018D" w:rsidRPr="009B576D" w:rsidRDefault="00F61F4B" w:rsidP="00F61F4B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F61F4B">
              <w:t>Demostrar disposición e interés por expresarse de manera creativa a través de las diversas formas de expresión escrita.</w:t>
            </w:r>
          </w:p>
        </w:tc>
      </w:tr>
      <w:tr w:rsidR="008E06A8" w14:paraId="32D94F0A" w14:textId="77777777" w:rsidTr="007F2AB6">
        <w:trPr>
          <w:trHeight w:val="883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957AFCA" w14:textId="77777777" w:rsidR="00CE0430" w:rsidRPr="00166134" w:rsidRDefault="003661E6" w:rsidP="00B3342F">
            <w:pPr>
              <w:jc w:val="center"/>
            </w:pPr>
            <w:r>
              <w:rPr>
                <w:b/>
              </w:rPr>
              <w:t>Conocimiento previo</w:t>
            </w:r>
          </w:p>
          <w:p w14:paraId="23FFB36C" w14:textId="2CCCA016" w:rsidR="0096018D" w:rsidRPr="003661E6" w:rsidRDefault="001E0B32" w:rsidP="00F61F4B">
            <w:pPr>
              <w:jc w:val="center"/>
            </w:pPr>
            <w:r>
              <w:t xml:space="preserve">Textos no literarios </w:t>
            </w:r>
          </w:p>
        </w:tc>
        <w:tc>
          <w:tcPr>
            <w:tcW w:w="440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6BEA3B3" w14:textId="77777777" w:rsidR="004D6189" w:rsidRDefault="00C7115E" w:rsidP="00C7115E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Vocabulario</w:t>
            </w:r>
            <w:r w:rsidR="00B3342F">
              <w:rPr>
                <w:b/>
              </w:rPr>
              <w:t xml:space="preserve"> técnico</w:t>
            </w:r>
          </w:p>
          <w:p w14:paraId="0CBE375F" w14:textId="77777777" w:rsidR="0096018D" w:rsidRDefault="0096018D" w:rsidP="00C7115E">
            <w:pPr>
              <w:ind w:left="250"/>
              <w:jc w:val="center"/>
            </w:pPr>
            <w:r>
              <w:t xml:space="preserve"> </w:t>
            </w:r>
            <w:r w:rsidR="001E0B32">
              <w:t xml:space="preserve">Estrategias de comprensión </w:t>
            </w:r>
          </w:p>
          <w:p w14:paraId="0A773424" w14:textId="256FB719" w:rsidR="001E0B32" w:rsidRPr="006977C6" w:rsidRDefault="001E0B32" w:rsidP="00C7115E">
            <w:pPr>
              <w:ind w:left="250"/>
              <w:jc w:val="center"/>
            </w:pPr>
            <w:r>
              <w:t xml:space="preserve">Textos no literarios </w:t>
            </w:r>
          </w:p>
        </w:tc>
        <w:tc>
          <w:tcPr>
            <w:tcW w:w="4672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A17FE48" w14:textId="1E15F277" w:rsidR="008E06A8" w:rsidRDefault="00B439AF" w:rsidP="00B439AF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 xml:space="preserve">Objetivo </w:t>
            </w:r>
            <w:r w:rsidR="00B05931">
              <w:rPr>
                <w:b/>
              </w:rPr>
              <w:t>de la clase</w:t>
            </w:r>
          </w:p>
          <w:p w14:paraId="246431DA" w14:textId="6A7864DB" w:rsidR="002E3951" w:rsidRPr="00166134" w:rsidRDefault="00986E74" w:rsidP="00F61F4B">
            <w:pPr>
              <w:jc w:val="center"/>
            </w:pPr>
            <w:r>
              <w:t xml:space="preserve">Aplicar </w:t>
            </w:r>
            <w:r w:rsidRPr="00475CE9">
              <w:t>estrategias</w:t>
            </w:r>
            <w:r w:rsidR="00475CE9" w:rsidRPr="00475CE9">
              <w:t xml:space="preserve"> </w:t>
            </w:r>
            <w:r w:rsidR="00475CE9">
              <w:t xml:space="preserve">antes, durante y después de la lectura </w:t>
            </w:r>
            <w:r>
              <w:t xml:space="preserve">para mejorar la comprensión lectora </w:t>
            </w:r>
          </w:p>
        </w:tc>
      </w:tr>
      <w:tr w:rsidR="000C1DB7" w14:paraId="5121AA38" w14:textId="77777777" w:rsidTr="007F2AB6">
        <w:trPr>
          <w:trHeight w:val="601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5B9FA1D" w14:textId="77777777" w:rsidR="000C1DB7" w:rsidRPr="00CF5FDD" w:rsidRDefault="000C1DB7" w:rsidP="00B3342F">
            <w:pPr>
              <w:jc w:val="center"/>
            </w:pPr>
            <w:r w:rsidRPr="004D1BE3">
              <w:rPr>
                <w:b/>
              </w:rPr>
              <w:t>Contenido</w:t>
            </w:r>
            <w:r>
              <w:rPr>
                <w:b/>
              </w:rPr>
              <w:t>s</w:t>
            </w:r>
          </w:p>
          <w:p w14:paraId="2840404A" w14:textId="315C15C0" w:rsidR="000C1DB7" w:rsidRDefault="001E0B32" w:rsidP="00B3342F">
            <w:pPr>
              <w:jc w:val="center"/>
            </w:pPr>
            <w:r>
              <w:t xml:space="preserve">Comprensión lectora </w:t>
            </w:r>
          </w:p>
        </w:tc>
        <w:tc>
          <w:tcPr>
            <w:tcW w:w="440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7009113" w14:textId="29ED8F0E" w:rsidR="000C1DB7" w:rsidRPr="00B3342F" w:rsidRDefault="006E4944" w:rsidP="00B3342F">
            <w:pPr>
              <w:jc w:val="center"/>
              <w:rPr>
                <w:b/>
              </w:rPr>
            </w:pPr>
            <w:r>
              <w:rPr>
                <w:b/>
              </w:rPr>
              <w:t>Tipo e</w:t>
            </w:r>
            <w:r w:rsidR="000C1DB7" w:rsidRPr="00B3342F">
              <w:rPr>
                <w:b/>
              </w:rPr>
              <w:t>valuación</w:t>
            </w:r>
          </w:p>
          <w:p w14:paraId="43EF0F14" w14:textId="3AB2AA28" w:rsidR="000C1DB7" w:rsidRDefault="00F61F4B" w:rsidP="00B3342F">
            <w:pPr>
              <w:jc w:val="center"/>
            </w:pPr>
            <w:r>
              <w:t>Formativa</w:t>
            </w:r>
          </w:p>
        </w:tc>
        <w:tc>
          <w:tcPr>
            <w:tcW w:w="239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2EFBD67" w14:textId="21C8BEA4" w:rsidR="000C1DB7" w:rsidRDefault="000C1DB7" w:rsidP="00B3342F">
            <w:pPr>
              <w:jc w:val="center"/>
              <w:rPr>
                <w:b/>
              </w:rPr>
            </w:pPr>
            <w:r>
              <w:rPr>
                <w:b/>
              </w:rPr>
              <w:t>Instrumento</w:t>
            </w:r>
            <w:r w:rsidR="006E4944">
              <w:rPr>
                <w:b/>
              </w:rPr>
              <w:t xml:space="preserve"> e</w:t>
            </w:r>
            <w:r>
              <w:rPr>
                <w:b/>
              </w:rPr>
              <w:t xml:space="preserve">valuación </w:t>
            </w:r>
          </w:p>
          <w:p w14:paraId="6FFC9D91" w14:textId="24053552" w:rsidR="000C1DB7" w:rsidRPr="000C1DB7" w:rsidRDefault="00454FEA" w:rsidP="00B3342F">
            <w:pPr>
              <w:jc w:val="center"/>
            </w:pPr>
            <w:r>
              <w:t xml:space="preserve">Guía de evaluación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52254F2" w14:textId="0F4F9800" w:rsidR="000C1DB7" w:rsidRDefault="006E4944" w:rsidP="00B3342F">
            <w:pPr>
              <w:jc w:val="center"/>
            </w:pPr>
            <w:r>
              <w:rPr>
                <w:b/>
              </w:rPr>
              <w:t>Forma e</w:t>
            </w:r>
            <w:r w:rsidR="000C1DB7" w:rsidRPr="00B3342F">
              <w:rPr>
                <w:b/>
              </w:rPr>
              <w:t xml:space="preserve">valuación </w:t>
            </w:r>
            <w:r w:rsidR="00136A4B">
              <w:rPr>
                <w:b/>
              </w:rPr>
              <w:t>H</w:t>
            </w:r>
            <w:r w:rsidR="000C1DB7">
              <w:t>eteroevaluación</w:t>
            </w:r>
          </w:p>
        </w:tc>
      </w:tr>
      <w:tr w:rsidR="00CE0430" w:rsidRPr="00CE0430" w14:paraId="027D150A" w14:textId="77777777" w:rsidTr="007F2AB6">
        <w:trPr>
          <w:trHeight w:val="929"/>
        </w:trPr>
        <w:tc>
          <w:tcPr>
            <w:tcW w:w="9067" w:type="dxa"/>
            <w:gridSpan w:val="2"/>
            <w:tcBorders>
              <w:top w:val="single" w:sz="4" w:space="0" w:color="404040" w:themeColor="text1" w:themeTint="BF"/>
              <w:left w:val="single" w:sz="12" w:space="0" w:color="548DD4" w:themeColor="text2" w:themeTint="99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38C0C2D" w14:textId="0241E406" w:rsidR="00CE0430" w:rsidRPr="00CE0430" w:rsidRDefault="00CE0430" w:rsidP="00CE0430">
            <w:pPr>
              <w:rPr>
                <w:b/>
              </w:rPr>
            </w:pPr>
            <w:r w:rsidRPr="00CE0430">
              <w:rPr>
                <w:b/>
              </w:rPr>
              <w:t>Secuencia didáctica</w:t>
            </w:r>
          </w:p>
        </w:tc>
        <w:tc>
          <w:tcPr>
            <w:tcW w:w="2391" w:type="dxa"/>
            <w:tcBorders>
              <w:top w:val="single" w:sz="4" w:space="0" w:color="404040" w:themeColor="text1" w:themeTint="BF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EBBC80D" w14:textId="174EE5B9" w:rsidR="00CE0430" w:rsidRPr="00CE0430" w:rsidRDefault="00B3342F" w:rsidP="00B3342F">
            <w:pPr>
              <w:jc w:val="center"/>
              <w:rPr>
                <w:b/>
              </w:rPr>
            </w:pPr>
            <w:r w:rsidRPr="00CE0430">
              <w:rPr>
                <w:b/>
              </w:rPr>
              <w:t xml:space="preserve">Indicador(es) de evaluación o logro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bottom w:val="single" w:sz="4" w:space="0" w:color="auto"/>
              <w:right w:val="single" w:sz="12" w:space="0" w:color="548DD4" w:themeColor="text2" w:themeTint="99"/>
            </w:tcBorders>
            <w:shd w:val="clear" w:color="auto" w:fill="B8CCE4" w:themeFill="accent1" w:themeFillTint="66"/>
            <w:vAlign w:val="center"/>
          </w:tcPr>
          <w:p w14:paraId="04F69349" w14:textId="48CFADF1" w:rsidR="00CE0430" w:rsidRPr="00CE0430" w:rsidRDefault="00B3342F" w:rsidP="00CE0430">
            <w:pPr>
              <w:jc w:val="center"/>
              <w:rPr>
                <w:b/>
              </w:rPr>
            </w:pPr>
            <w:r w:rsidRPr="00CE0430">
              <w:rPr>
                <w:b/>
              </w:rPr>
              <w:t>Recursos de aprendizaje</w:t>
            </w:r>
          </w:p>
        </w:tc>
      </w:tr>
      <w:tr w:rsidR="00CE0430" w:rsidRPr="00CE0430" w14:paraId="646E264B" w14:textId="77777777" w:rsidTr="00475CE9">
        <w:trPr>
          <w:trHeight w:val="929"/>
        </w:trPr>
        <w:tc>
          <w:tcPr>
            <w:tcW w:w="9067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  <w:shd w:val="clear" w:color="auto" w:fill="auto"/>
          </w:tcPr>
          <w:p w14:paraId="139CD8FB" w14:textId="1C256BA4" w:rsidR="006977C6" w:rsidRPr="00475CE9" w:rsidRDefault="006140E7" w:rsidP="006977C6">
            <w:pPr>
              <w:jc w:val="both"/>
              <w:rPr>
                <w:sz w:val="24"/>
                <w:szCs w:val="24"/>
              </w:rPr>
            </w:pPr>
            <w:r w:rsidRPr="00475CE9">
              <w:rPr>
                <w:sz w:val="24"/>
                <w:szCs w:val="24"/>
              </w:rPr>
              <w:t>Inicio (10 - 15 minutos)</w:t>
            </w:r>
          </w:p>
          <w:p w14:paraId="1B68F898" w14:textId="6F82F1E9" w:rsidR="00D130F1" w:rsidRPr="00475CE9" w:rsidRDefault="00D130F1" w:rsidP="00475CE9">
            <w:pPr>
              <w:pStyle w:val="Prrafodelista"/>
              <w:numPr>
                <w:ilvl w:val="0"/>
                <w:numId w:val="7"/>
              </w:numPr>
            </w:pPr>
            <w:r w:rsidRPr="00475CE9">
              <w:rPr>
                <w:b/>
                <w:sz w:val="24"/>
                <w:szCs w:val="24"/>
              </w:rPr>
              <w:t xml:space="preserve">Presentación </w:t>
            </w:r>
            <w:r w:rsidR="003273F6" w:rsidRPr="00475CE9">
              <w:rPr>
                <w:b/>
                <w:sz w:val="24"/>
                <w:szCs w:val="24"/>
              </w:rPr>
              <w:t>de los objetivos</w:t>
            </w:r>
            <w:r w:rsidRPr="00475CE9">
              <w:rPr>
                <w:sz w:val="24"/>
                <w:szCs w:val="24"/>
              </w:rPr>
              <w:t xml:space="preserve"> </w:t>
            </w:r>
            <w:r w:rsidR="00475CE9">
              <w:rPr>
                <w:sz w:val="24"/>
                <w:szCs w:val="24"/>
              </w:rPr>
              <w:t xml:space="preserve">La docente saluda a los estudiantes y </w:t>
            </w:r>
          </w:p>
          <w:p w14:paraId="1A9A91BA" w14:textId="20498F6C" w:rsidR="00D130F1" w:rsidRDefault="00D130F1" w:rsidP="00D130F1">
            <w:pPr>
              <w:pStyle w:val="Prrafodelista"/>
              <w:numPr>
                <w:ilvl w:val="0"/>
                <w:numId w:val="7"/>
              </w:numPr>
              <w:jc w:val="both"/>
              <w:rPr>
                <w:i/>
                <w:sz w:val="24"/>
                <w:szCs w:val="24"/>
              </w:rPr>
            </w:pPr>
            <w:r w:rsidRPr="00475CE9">
              <w:rPr>
                <w:b/>
                <w:sz w:val="24"/>
                <w:szCs w:val="24"/>
              </w:rPr>
              <w:t>Activación conocimientos</w:t>
            </w:r>
            <w:r w:rsidRPr="00D130F1">
              <w:rPr>
                <w:b/>
                <w:sz w:val="24"/>
                <w:szCs w:val="24"/>
              </w:rPr>
              <w:t xml:space="preserve"> previos</w:t>
            </w:r>
            <w:r>
              <w:rPr>
                <w:sz w:val="24"/>
                <w:szCs w:val="24"/>
              </w:rPr>
              <w:t xml:space="preserve"> </w:t>
            </w:r>
            <w:r w:rsidR="005E5B2A">
              <w:rPr>
                <w:sz w:val="24"/>
                <w:szCs w:val="24"/>
              </w:rPr>
              <w:t xml:space="preserve">La docente hará entrega a los estudiantes de un </w:t>
            </w:r>
            <w:r w:rsidR="00D41B36">
              <w:rPr>
                <w:sz w:val="24"/>
                <w:szCs w:val="24"/>
              </w:rPr>
              <w:t>ppt</w:t>
            </w:r>
            <w:r w:rsidR="005E5B2A">
              <w:rPr>
                <w:sz w:val="24"/>
                <w:szCs w:val="24"/>
              </w:rPr>
              <w:t>, en donde podrán encontrar</w:t>
            </w:r>
            <w:r w:rsidR="00D41B36">
              <w:rPr>
                <w:sz w:val="24"/>
                <w:szCs w:val="24"/>
              </w:rPr>
              <w:t xml:space="preserve"> el paso a paso de la clase, las</w:t>
            </w:r>
            <w:r w:rsidR="005E5B2A">
              <w:rPr>
                <w:sz w:val="24"/>
                <w:szCs w:val="24"/>
              </w:rPr>
              <w:t xml:space="preserve"> instrucciones</w:t>
            </w:r>
            <w:r w:rsidR="00D41B36">
              <w:rPr>
                <w:sz w:val="24"/>
                <w:szCs w:val="24"/>
              </w:rPr>
              <w:t>,</w:t>
            </w:r>
            <w:r w:rsidR="005E5B2A">
              <w:rPr>
                <w:sz w:val="24"/>
                <w:szCs w:val="24"/>
              </w:rPr>
              <w:t xml:space="preserve"> una </w:t>
            </w:r>
            <w:r w:rsidR="005E5B2A">
              <w:rPr>
                <w:sz w:val="24"/>
                <w:szCs w:val="24"/>
              </w:rPr>
              <w:lastRenderedPageBreak/>
              <w:t>noticia y las estrategias de comprensión lectora a trabajar</w:t>
            </w:r>
            <w:r w:rsidR="00CC4CE8">
              <w:rPr>
                <w:sz w:val="24"/>
                <w:szCs w:val="24"/>
              </w:rPr>
              <w:t xml:space="preserve">. </w:t>
            </w:r>
            <w:r w:rsidR="00D41B36">
              <w:rPr>
                <w:sz w:val="24"/>
                <w:szCs w:val="24"/>
              </w:rPr>
              <w:t>L</w:t>
            </w:r>
            <w:r w:rsidR="005E5B2A">
              <w:rPr>
                <w:sz w:val="24"/>
                <w:szCs w:val="24"/>
              </w:rPr>
              <w:t>a guía</w:t>
            </w:r>
            <w:r w:rsidR="00CC4CE8">
              <w:rPr>
                <w:sz w:val="24"/>
                <w:szCs w:val="24"/>
              </w:rPr>
              <w:t xml:space="preserve"> la utilizarán durante toda la clase, incluyendo la activación de conocimientos previos, donde al principio encontrarán</w:t>
            </w:r>
            <w:r w:rsidR="00A67309">
              <w:rPr>
                <w:sz w:val="24"/>
                <w:szCs w:val="24"/>
              </w:rPr>
              <w:t xml:space="preserve"> preguntas como</w:t>
            </w:r>
            <w:r w:rsidR="007A0AB4">
              <w:rPr>
                <w:sz w:val="24"/>
                <w:szCs w:val="24"/>
              </w:rPr>
              <w:t>:</w:t>
            </w:r>
            <w:r w:rsidR="00A67309">
              <w:rPr>
                <w:sz w:val="24"/>
                <w:szCs w:val="24"/>
              </w:rPr>
              <w:t xml:space="preserve"> ¿Recuerdas lo que es un texto no literario? ¿Qué</w:t>
            </w:r>
            <w:r w:rsidR="007A0AB4">
              <w:rPr>
                <w:sz w:val="24"/>
                <w:szCs w:val="24"/>
              </w:rPr>
              <w:t xml:space="preserve"> es una noticia? ¿Qué noticias h</w:t>
            </w:r>
            <w:r w:rsidR="00A67309">
              <w:rPr>
                <w:sz w:val="24"/>
                <w:szCs w:val="24"/>
              </w:rPr>
              <w:t xml:space="preserve">as leído o escuchado últimamente? </w:t>
            </w:r>
          </w:p>
          <w:p w14:paraId="09C1C2F5" w14:textId="0CF8A55A" w:rsidR="00F504E1" w:rsidRPr="00F504E1" w:rsidRDefault="0051405A" w:rsidP="00D130F1">
            <w:pPr>
              <w:pStyle w:val="Prrafodelista"/>
              <w:numPr>
                <w:ilvl w:val="0"/>
                <w:numId w:val="7"/>
              </w:numPr>
              <w:jc w:val="both"/>
              <w:rPr>
                <w:bCs/>
                <w:i/>
                <w:sz w:val="24"/>
                <w:szCs w:val="24"/>
              </w:rPr>
            </w:pPr>
            <w:r w:rsidRPr="00B3342F">
              <w:rPr>
                <w:b/>
                <w:sz w:val="24"/>
                <w:szCs w:val="24"/>
              </w:rPr>
              <w:t>Motivación</w:t>
            </w:r>
            <w:r w:rsidR="00B3342F">
              <w:rPr>
                <w:b/>
                <w:sz w:val="24"/>
                <w:szCs w:val="24"/>
              </w:rPr>
              <w:t xml:space="preserve"> </w:t>
            </w:r>
            <w:r w:rsidR="007A0AB4" w:rsidRPr="007A0AB4">
              <w:rPr>
                <w:bCs/>
                <w:sz w:val="24"/>
                <w:szCs w:val="24"/>
              </w:rPr>
              <w:t xml:space="preserve">Los estudiantes </w:t>
            </w:r>
            <w:r w:rsidR="005E5B2A">
              <w:rPr>
                <w:bCs/>
                <w:sz w:val="24"/>
                <w:szCs w:val="24"/>
              </w:rPr>
              <w:t>leerán una noticia que se encontrarán impresa en la guía de trabajo</w:t>
            </w:r>
            <w:r w:rsidR="00454FEA">
              <w:rPr>
                <w:bCs/>
                <w:sz w:val="24"/>
                <w:szCs w:val="24"/>
              </w:rPr>
              <w:t xml:space="preserve"> y se mostrará en el ppt</w:t>
            </w:r>
            <w:r w:rsidR="007A0AB4" w:rsidRPr="007A0AB4">
              <w:rPr>
                <w:bCs/>
                <w:sz w:val="24"/>
                <w:szCs w:val="24"/>
              </w:rPr>
              <w:t>.</w:t>
            </w:r>
            <w:r w:rsidR="005E5B2A">
              <w:rPr>
                <w:bCs/>
                <w:sz w:val="24"/>
                <w:szCs w:val="24"/>
              </w:rPr>
              <w:t xml:space="preserve"> La noticia tendrá como titular: </w:t>
            </w:r>
            <w:r w:rsidR="00AD4A5D">
              <w:rPr>
                <w:bCs/>
                <w:sz w:val="24"/>
                <w:szCs w:val="24"/>
              </w:rPr>
              <w:t>los beneficios de adoptar un gatito</w:t>
            </w:r>
            <w:r w:rsidR="007A0AB4" w:rsidRPr="007A0AB4">
              <w:rPr>
                <w:bCs/>
                <w:sz w:val="24"/>
                <w:szCs w:val="24"/>
              </w:rPr>
              <w:t>.</w:t>
            </w:r>
            <w:r w:rsidR="00F504E1">
              <w:rPr>
                <w:bCs/>
                <w:sz w:val="24"/>
                <w:szCs w:val="24"/>
              </w:rPr>
              <w:t xml:space="preserve"> </w:t>
            </w:r>
          </w:p>
          <w:p w14:paraId="5154BCC1" w14:textId="323C6BE3" w:rsidR="0051405A" w:rsidRPr="005E5B2A" w:rsidRDefault="0051405A" w:rsidP="005E5B2A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bottom w:val="single" w:sz="12" w:space="0" w:color="548DD4" w:themeColor="text2" w:themeTint="99"/>
            </w:tcBorders>
          </w:tcPr>
          <w:p w14:paraId="70586CEA" w14:textId="77777777" w:rsidR="006977C6" w:rsidRDefault="006977C6" w:rsidP="0051405A"/>
          <w:p w14:paraId="0F53EE39" w14:textId="77777777" w:rsidR="00475CE9" w:rsidRDefault="00475CE9" w:rsidP="0051405A"/>
          <w:p w14:paraId="57734083" w14:textId="1E286914" w:rsidR="001E0B32" w:rsidRDefault="001E0B32" w:rsidP="0051405A">
            <w:r w:rsidRPr="00475CE9">
              <w:lastRenderedPageBreak/>
              <w:t>El estudiante responde</w:t>
            </w:r>
            <w:r>
              <w:t xml:space="preserve"> las preguntas que se encuentran en </w:t>
            </w:r>
            <w:r w:rsidR="0066638C">
              <w:t>la guía</w:t>
            </w:r>
            <w:r>
              <w:t>.</w:t>
            </w:r>
          </w:p>
          <w:p w14:paraId="125D07B9" w14:textId="15FDF31D" w:rsidR="001E0B32" w:rsidRDefault="001E0B32" w:rsidP="0051405A"/>
          <w:p w14:paraId="260047EA" w14:textId="77777777" w:rsidR="00475CE9" w:rsidRDefault="00475CE9" w:rsidP="00475CE9">
            <w:r>
              <w:t>El estudiante menciona y responde las preguntas sobre los personajes de la noticia.</w:t>
            </w:r>
          </w:p>
          <w:p w14:paraId="180BC483" w14:textId="77777777" w:rsidR="00475CE9" w:rsidRDefault="00475CE9" w:rsidP="00475CE9"/>
          <w:p w14:paraId="6D9ACBE6" w14:textId="77777777" w:rsidR="00475CE9" w:rsidRDefault="00475CE9" w:rsidP="00475CE9">
            <w:r>
              <w:t xml:space="preserve"> El estudiante menciona y responde las preguntas sobre los hechos y beneficios que explica la noticia.</w:t>
            </w:r>
          </w:p>
          <w:p w14:paraId="4EE58B67" w14:textId="77777777" w:rsidR="00475CE9" w:rsidRDefault="00475CE9" w:rsidP="00475CE9"/>
          <w:p w14:paraId="53672F5C" w14:textId="7B4EEEB4" w:rsidR="001E0B32" w:rsidRDefault="001E0B32" w:rsidP="0051405A"/>
          <w:p w14:paraId="59DCD9F1" w14:textId="77777777" w:rsidR="001E0B32" w:rsidRDefault="001E0B32" w:rsidP="0051405A"/>
          <w:p w14:paraId="7B25B43C" w14:textId="6D8045E8" w:rsidR="001F717C" w:rsidRDefault="001F717C" w:rsidP="001E0B32"/>
          <w:p w14:paraId="08E6EF55" w14:textId="1E784887" w:rsidR="0034762C" w:rsidRDefault="0034762C" w:rsidP="0051405A"/>
          <w:p w14:paraId="078322D0" w14:textId="4CDB28C7" w:rsidR="0034762C" w:rsidRDefault="0034762C" w:rsidP="0051405A"/>
          <w:p w14:paraId="0EB8425F" w14:textId="4DD6F573" w:rsidR="0034762C" w:rsidRDefault="0034762C" w:rsidP="0051405A"/>
          <w:p w14:paraId="4A932CCB" w14:textId="77777777" w:rsidR="0034762C" w:rsidRDefault="0034762C" w:rsidP="0051405A"/>
          <w:p w14:paraId="74BAD8AA" w14:textId="223125E0" w:rsidR="001F717C" w:rsidRPr="00F33C06" w:rsidRDefault="001F717C" w:rsidP="0051405A"/>
        </w:tc>
        <w:tc>
          <w:tcPr>
            <w:tcW w:w="2281" w:type="dxa"/>
            <w:vMerge w:val="restart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3F16ECCA" w14:textId="77777777" w:rsidR="00CE0430" w:rsidRDefault="00CE0430" w:rsidP="00166134">
            <w:pPr>
              <w:rPr>
                <w:b/>
              </w:rPr>
            </w:pPr>
          </w:p>
          <w:p w14:paraId="13EA09CC" w14:textId="40414E5B" w:rsidR="00CA6B5C" w:rsidRDefault="00D92852" w:rsidP="00CA6B5C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Guía </w:t>
            </w:r>
          </w:p>
          <w:p w14:paraId="577440E8" w14:textId="77777777" w:rsidR="001E0B32" w:rsidRDefault="001E0B32" w:rsidP="00CA6B5C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Noticia </w:t>
            </w:r>
          </w:p>
          <w:p w14:paraId="5D8FC1A0" w14:textId="77777777" w:rsidR="001E0B32" w:rsidRDefault="001E0B32" w:rsidP="00CA6B5C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Lápiz </w:t>
            </w:r>
          </w:p>
          <w:p w14:paraId="23CC3216" w14:textId="0FE5FBE8" w:rsidR="001E0B32" w:rsidRDefault="001E0B32" w:rsidP="00CA6B5C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lastRenderedPageBreak/>
              <w:t xml:space="preserve">Diccionario </w:t>
            </w:r>
          </w:p>
          <w:p w14:paraId="5F26FEC6" w14:textId="77777777" w:rsidR="001E0B32" w:rsidRDefault="001E0B32" w:rsidP="00CA6B5C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Web </w:t>
            </w:r>
          </w:p>
          <w:p w14:paraId="538657A8" w14:textId="77777777" w:rsidR="001E0B32" w:rsidRDefault="001E0B32" w:rsidP="001E0B32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Colores </w:t>
            </w:r>
          </w:p>
          <w:p w14:paraId="55567BE7" w14:textId="77777777" w:rsidR="001E0B32" w:rsidRDefault="001E0B32" w:rsidP="001E0B32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Ppt </w:t>
            </w:r>
          </w:p>
          <w:p w14:paraId="56C85F82" w14:textId="77777777" w:rsidR="001E0B32" w:rsidRDefault="001E0B32" w:rsidP="00475CE9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Computador </w:t>
            </w:r>
          </w:p>
          <w:p w14:paraId="0B116C54" w14:textId="77777777" w:rsidR="00475CE9" w:rsidRDefault="00475CE9" w:rsidP="00475CE9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Block </w:t>
            </w:r>
          </w:p>
          <w:p w14:paraId="564715B2" w14:textId="77777777" w:rsidR="00475CE9" w:rsidRDefault="00475CE9" w:rsidP="00475CE9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Hojas de papel</w:t>
            </w:r>
          </w:p>
          <w:p w14:paraId="6D655B58" w14:textId="1EB664D6" w:rsidR="00475CE9" w:rsidRPr="00166134" w:rsidRDefault="00475CE9" w:rsidP="00475CE9">
            <w:pPr>
              <w:pStyle w:val="Prrafodelista"/>
              <w:jc w:val="both"/>
            </w:pPr>
          </w:p>
        </w:tc>
      </w:tr>
      <w:tr w:rsidR="00CE0430" w:rsidRPr="00CE0430" w14:paraId="1FDCA3A7" w14:textId="77777777" w:rsidTr="007F2AB6">
        <w:trPr>
          <w:trHeight w:val="929"/>
        </w:trPr>
        <w:tc>
          <w:tcPr>
            <w:tcW w:w="9067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70BFF7AA" w14:textId="271212E6" w:rsidR="006977C6" w:rsidRDefault="006140E7" w:rsidP="006977C6">
            <w:p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lastRenderedPageBreak/>
              <w:t>Desarrollo (70 - 60 minutos)</w:t>
            </w:r>
          </w:p>
          <w:p w14:paraId="17BCE928" w14:textId="23CE4BE2" w:rsidR="00F504E1" w:rsidRDefault="0051405A" w:rsidP="0051405A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s-CL"/>
              </w:rPr>
            </w:pPr>
            <w:r w:rsidRPr="00D130F1">
              <w:rPr>
                <w:b/>
                <w:sz w:val="24"/>
                <w:szCs w:val="24"/>
                <w:lang w:val="es-CL"/>
              </w:rPr>
              <w:t>Presentación y enseñanza del contenido</w:t>
            </w:r>
            <w:r>
              <w:rPr>
                <w:sz w:val="24"/>
                <w:szCs w:val="24"/>
                <w:lang w:val="es-CL"/>
              </w:rPr>
              <w:t>.</w:t>
            </w:r>
            <w:r w:rsidR="00A67561">
              <w:rPr>
                <w:sz w:val="24"/>
                <w:szCs w:val="24"/>
                <w:lang w:val="es-CL"/>
              </w:rPr>
              <w:t xml:space="preserve"> </w:t>
            </w:r>
            <w:r w:rsidR="007A0AB4">
              <w:rPr>
                <w:sz w:val="24"/>
                <w:szCs w:val="24"/>
                <w:lang w:val="es-CL"/>
              </w:rPr>
              <w:t xml:space="preserve">Para </w:t>
            </w:r>
            <w:r w:rsidR="007A6018">
              <w:rPr>
                <w:sz w:val="24"/>
                <w:szCs w:val="24"/>
                <w:lang w:val="es-CL"/>
              </w:rPr>
              <w:t>iniciar</w:t>
            </w:r>
            <w:r w:rsidR="007A0AB4">
              <w:rPr>
                <w:sz w:val="24"/>
                <w:szCs w:val="24"/>
                <w:lang w:val="es-CL"/>
              </w:rPr>
              <w:t xml:space="preserve"> la actividad, </w:t>
            </w:r>
            <w:r w:rsidR="004D6C3E">
              <w:rPr>
                <w:sz w:val="24"/>
                <w:szCs w:val="24"/>
                <w:lang w:val="es-CL"/>
              </w:rPr>
              <w:t xml:space="preserve">la docente explica a los estudiantes las estrategias de comprensión lectora que se utilizarán en este trabajo, luego </w:t>
            </w:r>
            <w:r w:rsidR="007A0AB4">
              <w:rPr>
                <w:sz w:val="24"/>
                <w:szCs w:val="24"/>
                <w:lang w:val="es-CL"/>
              </w:rPr>
              <w:t>los estudiantes</w:t>
            </w:r>
            <w:r w:rsidR="00CC4CE8">
              <w:rPr>
                <w:sz w:val="24"/>
                <w:szCs w:val="24"/>
                <w:lang w:val="es-CL"/>
              </w:rPr>
              <w:t xml:space="preserve"> responderán el primer ítem</w:t>
            </w:r>
            <w:r w:rsidR="004D6C3E">
              <w:rPr>
                <w:sz w:val="24"/>
                <w:szCs w:val="24"/>
                <w:lang w:val="es-CL"/>
              </w:rPr>
              <w:t xml:space="preserve"> </w:t>
            </w:r>
            <w:r w:rsidR="00D41B36">
              <w:rPr>
                <w:sz w:val="24"/>
                <w:szCs w:val="24"/>
                <w:lang w:val="es-CL"/>
              </w:rPr>
              <w:t>de la guía</w:t>
            </w:r>
            <w:r w:rsidR="00CC4CE8">
              <w:rPr>
                <w:sz w:val="24"/>
                <w:szCs w:val="24"/>
                <w:lang w:val="es-CL"/>
              </w:rPr>
              <w:t xml:space="preserve">, en donde </w:t>
            </w:r>
            <w:r w:rsidR="00F504E1">
              <w:rPr>
                <w:sz w:val="24"/>
                <w:szCs w:val="24"/>
                <w:lang w:val="es-CL"/>
              </w:rPr>
              <w:t xml:space="preserve">deben escribir que es lo que ellos </w:t>
            </w:r>
            <w:r w:rsidR="00CC4CE8">
              <w:rPr>
                <w:sz w:val="24"/>
                <w:szCs w:val="24"/>
                <w:lang w:val="es-CL"/>
              </w:rPr>
              <w:t>c</w:t>
            </w:r>
            <w:r w:rsidR="00F504E1">
              <w:rPr>
                <w:sz w:val="24"/>
                <w:szCs w:val="24"/>
                <w:lang w:val="es-CL"/>
              </w:rPr>
              <w:t>reen acerca de la información</w:t>
            </w:r>
            <w:r w:rsidR="00CC4CE8">
              <w:rPr>
                <w:sz w:val="24"/>
                <w:szCs w:val="24"/>
                <w:lang w:val="es-CL"/>
              </w:rPr>
              <w:t xml:space="preserve">, solo leyendo el titular de la noticia que se </w:t>
            </w:r>
            <w:r w:rsidR="004D6C3E">
              <w:rPr>
                <w:sz w:val="24"/>
                <w:szCs w:val="24"/>
                <w:lang w:val="es-CL"/>
              </w:rPr>
              <w:t>leerá</w:t>
            </w:r>
            <w:r w:rsidR="00CC4CE8">
              <w:rPr>
                <w:sz w:val="24"/>
                <w:szCs w:val="24"/>
                <w:lang w:val="es-CL"/>
              </w:rPr>
              <w:t xml:space="preserve"> a </w:t>
            </w:r>
            <w:r w:rsidR="004D6C3E">
              <w:rPr>
                <w:sz w:val="24"/>
                <w:szCs w:val="24"/>
                <w:lang w:val="es-CL"/>
              </w:rPr>
              <w:t xml:space="preserve">continuación </w:t>
            </w:r>
            <w:r w:rsidR="00F504E1">
              <w:rPr>
                <w:sz w:val="24"/>
                <w:szCs w:val="24"/>
                <w:lang w:val="es-CL"/>
              </w:rPr>
              <w:t xml:space="preserve">(Tema, donde suceden los hechos, que pasará, que información se entregará, etc.) </w:t>
            </w:r>
          </w:p>
          <w:p w14:paraId="2E751142" w14:textId="167C64D0" w:rsidR="00F504E1" w:rsidRDefault="00F504E1" w:rsidP="00B40CA5">
            <w:pPr>
              <w:pStyle w:val="Prrafodelista"/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  <w:lang w:val="es-CL"/>
              </w:rPr>
            </w:pPr>
            <w:r w:rsidRPr="00F504E1">
              <w:rPr>
                <w:bCs/>
                <w:sz w:val="24"/>
                <w:szCs w:val="24"/>
                <w:lang w:val="es-CL"/>
              </w:rPr>
              <w:t>Hecho esto, los estudiantes proceden a leer la noticia</w:t>
            </w:r>
            <w:r w:rsidR="0066638C">
              <w:rPr>
                <w:bCs/>
                <w:sz w:val="24"/>
                <w:szCs w:val="24"/>
                <w:lang w:val="es-CL"/>
              </w:rPr>
              <w:t xml:space="preserve"> (</w:t>
            </w:r>
            <w:r w:rsidR="00D41B36" w:rsidRPr="0066638C">
              <w:rPr>
                <w:bCs/>
                <w:sz w:val="24"/>
                <w:szCs w:val="24"/>
                <w:lang w:val="es-CL"/>
              </w:rPr>
              <w:t>El ppt tendrá un audio donde podrán escuchar la noticia leída por la docente)</w:t>
            </w:r>
            <w:r w:rsidR="004D6C3E">
              <w:rPr>
                <w:bCs/>
                <w:sz w:val="24"/>
                <w:szCs w:val="24"/>
                <w:lang w:val="es-CL"/>
              </w:rPr>
              <w:t xml:space="preserve"> </w:t>
            </w:r>
            <w:r>
              <w:rPr>
                <w:bCs/>
                <w:sz w:val="24"/>
                <w:szCs w:val="24"/>
                <w:lang w:val="es-CL"/>
              </w:rPr>
              <w:t>y aquí, subrayarán con ayuda de un lápiz de color</w:t>
            </w:r>
            <w:r w:rsidR="00B40CA5">
              <w:rPr>
                <w:bCs/>
                <w:sz w:val="24"/>
                <w:szCs w:val="24"/>
                <w:lang w:val="es-CL"/>
              </w:rPr>
              <w:t>,</w:t>
            </w:r>
            <w:r w:rsidRPr="00B40CA5">
              <w:rPr>
                <w:bCs/>
                <w:sz w:val="24"/>
                <w:szCs w:val="24"/>
                <w:lang w:val="es-CL"/>
              </w:rPr>
              <w:t xml:space="preserve"> todas aquellas palabras que </w:t>
            </w:r>
            <w:r w:rsidR="00B40CA5" w:rsidRPr="00B40CA5">
              <w:rPr>
                <w:bCs/>
                <w:sz w:val="24"/>
                <w:szCs w:val="24"/>
                <w:lang w:val="es-CL"/>
              </w:rPr>
              <w:t xml:space="preserve">no </w:t>
            </w:r>
            <w:r w:rsidR="00B40CA5">
              <w:rPr>
                <w:bCs/>
                <w:sz w:val="24"/>
                <w:szCs w:val="24"/>
                <w:lang w:val="es-CL"/>
              </w:rPr>
              <w:t xml:space="preserve">logren </w:t>
            </w:r>
            <w:r w:rsidRPr="00B40CA5">
              <w:rPr>
                <w:bCs/>
                <w:sz w:val="24"/>
                <w:szCs w:val="24"/>
                <w:lang w:val="es-CL"/>
              </w:rPr>
              <w:t>entend</w:t>
            </w:r>
            <w:r w:rsidR="00B40CA5">
              <w:rPr>
                <w:bCs/>
                <w:sz w:val="24"/>
                <w:szCs w:val="24"/>
                <w:lang w:val="es-CL"/>
              </w:rPr>
              <w:t xml:space="preserve">er y las </w:t>
            </w:r>
            <w:r w:rsidR="00D41B36">
              <w:rPr>
                <w:bCs/>
                <w:sz w:val="24"/>
                <w:szCs w:val="24"/>
                <w:lang w:val="es-CL"/>
              </w:rPr>
              <w:t>escribirán en el segundo ítem de la guía</w:t>
            </w:r>
            <w:r w:rsidR="004D6C3E">
              <w:rPr>
                <w:bCs/>
                <w:sz w:val="24"/>
                <w:szCs w:val="24"/>
                <w:lang w:val="es-CL"/>
              </w:rPr>
              <w:t xml:space="preserve">. </w:t>
            </w:r>
            <w:r w:rsidR="00B40CA5" w:rsidRPr="00B40CA5">
              <w:rPr>
                <w:bCs/>
                <w:sz w:val="24"/>
                <w:szCs w:val="24"/>
                <w:lang w:val="es-CL"/>
              </w:rPr>
              <w:t>Una vez terminada la lectura buscarán su definición</w:t>
            </w:r>
            <w:r w:rsidR="0074488E">
              <w:rPr>
                <w:bCs/>
                <w:sz w:val="24"/>
                <w:szCs w:val="24"/>
                <w:lang w:val="es-CL"/>
              </w:rPr>
              <w:t xml:space="preserve"> (usando un diccionario o la web)</w:t>
            </w:r>
            <w:r w:rsidR="00B40CA5" w:rsidRPr="00B40CA5">
              <w:rPr>
                <w:bCs/>
                <w:sz w:val="24"/>
                <w:szCs w:val="24"/>
                <w:lang w:val="es-CL"/>
              </w:rPr>
              <w:t xml:space="preserve"> y las anotarán.</w:t>
            </w:r>
            <w:r w:rsidRPr="00B40CA5">
              <w:rPr>
                <w:bCs/>
                <w:sz w:val="24"/>
                <w:szCs w:val="24"/>
                <w:lang w:val="es-CL"/>
              </w:rPr>
              <w:t xml:space="preserve"> </w:t>
            </w:r>
            <w:r w:rsidR="00B40CA5" w:rsidRPr="00B40CA5">
              <w:rPr>
                <w:bCs/>
                <w:sz w:val="24"/>
                <w:szCs w:val="24"/>
                <w:lang w:val="es-CL"/>
              </w:rPr>
              <w:t>Por último, ya definidas las palabras, volverán a releer la noticia</w:t>
            </w:r>
            <w:r w:rsidR="00B40CA5">
              <w:rPr>
                <w:bCs/>
                <w:sz w:val="24"/>
                <w:szCs w:val="24"/>
                <w:lang w:val="es-CL"/>
              </w:rPr>
              <w:t>, esta vez con una mejor comprensión</w:t>
            </w:r>
            <w:r w:rsidR="00B40CA5" w:rsidRPr="00B40CA5">
              <w:rPr>
                <w:bCs/>
                <w:sz w:val="24"/>
                <w:szCs w:val="24"/>
                <w:lang w:val="es-CL"/>
              </w:rPr>
              <w:t xml:space="preserve">. </w:t>
            </w:r>
            <w:r w:rsidRPr="00B40CA5">
              <w:rPr>
                <w:bCs/>
                <w:sz w:val="24"/>
                <w:szCs w:val="24"/>
                <w:lang w:val="es-CL"/>
              </w:rPr>
              <w:t xml:space="preserve"> </w:t>
            </w:r>
          </w:p>
          <w:p w14:paraId="5DF8123A" w14:textId="4A5B9D3C" w:rsidR="0051405A" w:rsidRPr="0074488E" w:rsidRDefault="00B40CA5" w:rsidP="0074488E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Finalizada la actividad, los estudiantes </w:t>
            </w:r>
            <w:r w:rsidR="0074488E">
              <w:rPr>
                <w:sz w:val="24"/>
                <w:szCs w:val="24"/>
                <w:lang w:val="es-CL"/>
              </w:rPr>
              <w:t>deberán</w:t>
            </w:r>
            <w:r>
              <w:rPr>
                <w:sz w:val="24"/>
                <w:szCs w:val="24"/>
                <w:lang w:val="es-CL"/>
              </w:rPr>
              <w:t xml:space="preserve"> responder las preguntas que se</w:t>
            </w:r>
            <w:r w:rsidR="00D41B36">
              <w:rPr>
                <w:sz w:val="24"/>
                <w:szCs w:val="24"/>
                <w:lang w:val="es-CL"/>
              </w:rPr>
              <w:t xml:space="preserve"> encuentran en el tercer ítem de la guía</w:t>
            </w:r>
            <w:r w:rsidR="0074488E">
              <w:rPr>
                <w:sz w:val="24"/>
                <w:szCs w:val="24"/>
                <w:lang w:val="es-CL"/>
              </w:rPr>
              <w:t xml:space="preserve">, </w:t>
            </w:r>
            <w:r>
              <w:rPr>
                <w:sz w:val="24"/>
                <w:szCs w:val="24"/>
                <w:lang w:val="es-CL"/>
              </w:rPr>
              <w:t xml:space="preserve">que dice: De la noticia que leíste, ¿Cuál es la idea principal de la noticia? ¿Qué nos </w:t>
            </w:r>
            <w:r w:rsidR="0074488E">
              <w:rPr>
                <w:sz w:val="24"/>
                <w:szCs w:val="24"/>
                <w:lang w:val="es-CL"/>
              </w:rPr>
              <w:t>informa</w:t>
            </w:r>
            <w:r>
              <w:rPr>
                <w:sz w:val="24"/>
                <w:szCs w:val="24"/>
                <w:lang w:val="es-CL"/>
              </w:rPr>
              <w:t xml:space="preserve"> la noticia? </w:t>
            </w:r>
            <w:r w:rsidR="0074488E">
              <w:rPr>
                <w:sz w:val="24"/>
                <w:szCs w:val="24"/>
                <w:lang w:val="es-CL"/>
              </w:rPr>
              <w:t xml:space="preserve">¿Quién es el autor de la noticia?  </w:t>
            </w:r>
          </w:p>
          <w:p w14:paraId="36413E2F" w14:textId="2A1732BE" w:rsidR="006977C6" w:rsidRPr="006977C6" w:rsidRDefault="0051405A" w:rsidP="00136A4B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s-CL"/>
              </w:rPr>
            </w:pPr>
            <w:r w:rsidRPr="00B05931">
              <w:rPr>
                <w:b/>
                <w:sz w:val="24"/>
                <w:szCs w:val="24"/>
                <w:lang w:val="es-CL"/>
              </w:rPr>
              <w:t>Práctica independiente</w:t>
            </w:r>
            <w:r w:rsidR="00636B6C">
              <w:rPr>
                <w:sz w:val="24"/>
                <w:szCs w:val="24"/>
                <w:lang w:val="es-CL"/>
              </w:rPr>
              <w:t xml:space="preserve"> </w:t>
            </w:r>
            <w:r w:rsidR="00136A4B">
              <w:rPr>
                <w:sz w:val="24"/>
                <w:szCs w:val="24"/>
                <w:lang w:val="es-CL"/>
              </w:rPr>
              <w:t xml:space="preserve">El estudiante </w:t>
            </w:r>
            <w:r w:rsidR="0074488E">
              <w:rPr>
                <w:sz w:val="24"/>
                <w:szCs w:val="24"/>
                <w:lang w:val="es-CL"/>
              </w:rPr>
              <w:t>deberá busca</w:t>
            </w:r>
            <w:r w:rsidR="00986E74">
              <w:rPr>
                <w:sz w:val="24"/>
                <w:szCs w:val="24"/>
                <w:lang w:val="es-CL"/>
              </w:rPr>
              <w:t>r</w:t>
            </w:r>
            <w:r w:rsidR="0074488E">
              <w:rPr>
                <w:sz w:val="24"/>
                <w:szCs w:val="24"/>
                <w:lang w:val="es-CL"/>
              </w:rPr>
              <w:t xml:space="preserve"> definiciones consultando en diccionarios, la web o un adulto quien le pueda proporcionar la ayuda necesaria. Destacará información y relee el texto logrando mejorar su compresión lectora. En caso de no comprender alguna de las actividades, podrá consultar en el ppt que envía la docente para trabajar esta </w:t>
            </w:r>
            <w:r w:rsidR="00986E74">
              <w:rPr>
                <w:sz w:val="24"/>
                <w:szCs w:val="24"/>
                <w:lang w:val="es-CL"/>
              </w:rPr>
              <w:t>actividad paso</w:t>
            </w:r>
            <w:r w:rsidR="0074488E">
              <w:rPr>
                <w:sz w:val="24"/>
                <w:szCs w:val="24"/>
                <w:lang w:val="es-CL"/>
              </w:rPr>
              <w:t xml:space="preserve"> a paso la clase completa. </w:t>
            </w:r>
          </w:p>
        </w:tc>
        <w:tc>
          <w:tcPr>
            <w:tcW w:w="2391" w:type="dxa"/>
            <w:vMerge/>
            <w:tcBorders>
              <w:bottom w:val="single" w:sz="12" w:space="0" w:color="548DD4" w:themeColor="text2" w:themeTint="99"/>
            </w:tcBorders>
          </w:tcPr>
          <w:p w14:paraId="7FFB570E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6847A6F3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  <w:tr w:rsidR="00CE0430" w:rsidRPr="00CE0430" w14:paraId="13F96769" w14:textId="77777777" w:rsidTr="007F2AB6">
        <w:trPr>
          <w:trHeight w:val="929"/>
        </w:trPr>
        <w:tc>
          <w:tcPr>
            <w:tcW w:w="9067" w:type="dxa"/>
            <w:gridSpan w:val="2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445A3C65" w14:textId="5F7D2E0F" w:rsidR="00F33C06" w:rsidRDefault="006140E7" w:rsidP="00514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Cierre (10 – 15 minutos)</w:t>
            </w:r>
          </w:p>
          <w:p w14:paraId="3B919174" w14:textId="16C4959F" w:rsidR="0051405A" w:rsidRDefault="0051405A" w:rsidP="0051405A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05931">
              <w:rPr>
                <w:b/>
                <w:sz w:val="24"/>
                <w:szCs w:val="24"/>
              </w:rPr>
              <w:t>Comprobación del logro de objetivos</w:t>
            </w:r>
            <w:r w:rsidR="00B05931">
              <w:rPr>
                <w:sz w:val="24"/>
                <w:szCs w:val="24"/>
              </w:rPr>
              <w:t xml:space="preserve"> </w:t>
            </w:r>
            <w:r w:rsidR="000C4CC1">
              <w:rPr>
                <w:sz w:val="24"/>
                <w:szCs w:val="24"/>
              </w:rPr>
              <w:t>Una vez terminad</w:t>
            </w:r>
            <w:r w:rsidR="0074488E">
              <w:rPr>
                <w:sz w:val="24"/>
                <w:szCs w:val="24"/>
              </w:rPr>
              <w:t>a la actividad, el estudiante debe crear</w:t>
            </w:r>
            <w:r w:rsidR="00D92852">
              <w:rPr>
                <w:sz w:val="24"/>
                <w:szCs w:val="24"/>
              </w:rPr>
              <w:t xml:space="preserve"> en una hoja de block</w:t>
            </w:r>
            <w:r w:rsidR="0074488E">
              <w:rPr>
                <w:sz w:val="24"/>
                <w:szCs w:val="24"/>
              </w:rPr>
              <w:t xml:space="preserve"> un esquema mental con dibujos y palabras</w:t>
            </w:r>
            <w:r w:rsidR="00986E74">
              <w:rPr>
                <w:sz w:val="24"/>
                <w:szCs w:val="24"/>
              </w:rPr>
              <w:t xml:space="preserve"> (tipo </w:t>
            </w:r>
            <w:r w:rsidR="00986E74">
              <w:rPr>
                <w:sz w:val="24"/>
                <w:szCs w:val="24"/>
              </w:rPr>
              <w:lastRenderedPageBreak/>
              <w:t>mapa conceptual)</w:t>
            </w:r>
            <w:r w:rsidR="0074488E">
              <w:rPr>
                <w:sz w:val="24"/>
                <w:szCs w:val="24"/>
              </w:rPr>
              <w:t xml:space="preserve">, resumiendo y explicando la noticia, comentando el tema, los hechos y los datos </w:t>
            </w:r>
            <w:r w:rsidR="009C4818">
              <w:rPr>
                <w:sz w:val="24"/>
                <w:szCs w:val="24"/>
              </w:rPr>
              <w:t>entregados</w:t>
            </w:r>
          </w:p>
          <w:p w14:paraId="6E7EFC4E" w14:textId="439E99AB" w:rsidR="0051405A" w:rsidRPr="0051405A" w:rsidRDefault="0051405A" w:rsidP="0051405A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05931">
              <w:rPr>
                <w:b/>
                <w:sz w:val="24"/>
                <w:szCs w:val="24"/>
              </w:rPr>
              <w:t>Síntesis y retroalimentación de lo aprendido</w:t>
            </w:r>
            <w:r>
              <w:rPr>
                <w:sz w:val="24"/>
                <w:szCs w:val="24"/>
              </w:rPr>
              <w:t>.</w:t>
            </w:r>
            <w:r w:rsidR="001F717C">
              <w:rPr>
                <w:sz w:val="24"/>
                <w:szCs w:val="24"/>
              </w:rPr>
              <w:t xml:space="preserve"> </w:t>
            </w:r>
            <w:r w:rsidR="00986E74">
              <w:rPr>
                <w:sz w:val="24"/>
                <w:szCs w:val="24"/>
              </w:rPr>
              <w:t>Al finalizar el esquema este nos</w:t>
            </w:r>
            <w:r w:rsidR="001F717C">
              <w:rPr>
                <w:sz w:val="24"/>
                <w:szCs w:val="24"/>
              </w:rPr>
              <w:t xml:space="preserve"> ayudará a reflexionar sobre lo aprendido</w:t>
            </w:r>
            <w:r w:rsidR="00986E74">
              <w:rPr>
                <w:sz w:val="24"/>
                <w:szCs w:val="24"/>
              </w:rPr>
              <w:t>, ya que el estudiante relee el texto, define conceptos que no conoce y, por último, resume la información entregada. Pensando en que estas actividades son para mejorar la comprensión lectora y que el estudiante logre identificar cual de estas estrategias le ayudó a comprender el texto de forma más rápida o fácil</w:t>
            </w:r>
            <w:r w:rsidR="00D41B36">
              <w:rPr>
                <w:sz w:val="24"/>
                <w:szCs w:val="24"/>
              </w:rPr>
              <w:t>,</w:t>
            </w:r>
            <w:r w:rsidR="00986E74">
              <w:rPr>
                <w:sz w:val="24"/>
                <w:szCs w:val="24"/>
              </w:rPr>
              <w:t xml:space="preserve"> relacionando la lectura a sus temas de interés y experiencias previas. </w:t>
            </w:r>
          </w:p>
        </w:tc>
        <w:tc>
          <w:tcPr>
            <w:tcW w:w="2391" w:type="dxa"/>
            <w:vMerge/>
            <w:tcBorders>
              <w:bottom w:val="single" w:sz="12" w:space="0" w:color="548DD4" w:themeColor="text2" w:themeTint="99"/>
            </w:tcBorders>
          </w:tcPr>
          <w:p w14:paraId="18A236D9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221ED5B6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</w:tbl>
    <w:p w14:paraId="54EFA185" w14:textId="1CDC1F04" w:rsidR="0096182D" w:rsidRDefault="0096182D" w:rsidP="00B439AF">
      <w:pPr>
        <w:spacing w:after="0"/>
      </w:pPr>
    </w:p>
    <w:sectPr w:rsidR="0096182D" w:rsidSect="00784CC3">
      <w:headerReference w:type="default" r:id="rId10"/>
      <w:pgSz w:w="15840" w:h="12240" w:orient="landscape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ABFC2" w14:textId="77777777" w:rsidR="00331318" w:rsidRDefault="00331318" w:rsidP="00030007">
      <w:pPr>
        <w:spacing w:after="0" w:line="240" w:lineRule="auto"/>
      </w:pPr>
      <w:r>
        <w:separator/>
      </w:r>
    </w:p>
  </w:endnote>
  <w:endnote w:type="continuationSeparator" w:id="0">
    <w:p w14:paraId="1BB62372" w14:textId="77777777" w:rsidR="00331318" w:rsidRDefault="00331318" w:rsidP="0003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DCFC2" w14:textId="77777777" w:rsidR="00331318" w:rsidRDefault="00331318" w:rsidP="00030007">
      <w:pPr>
        <w:spacing w:after="0" w:line="240" w:lineRule="auto"/>
      </w:pPr>
      <w:r>
        <w:separator/>
      </w:r>
    </w:p>
  </w:footnote>
  <w:footnote w:type="continuationSeparator" w:id="0">
    <w:p w14:paraId="65DD6292" w14:textId="77777777" w:rsidR="00331318" w:rsidRDefault="00331318" w:rsidP="0003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E24A7" w14:textId="77777777" w:rsidR="00030007" w:rsidRDefault="00030007" w:rsidP="0003000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BF"/>
    <w:multiLevelType w:val="hybridMultilevel"/>
    <w:tmpl w:val="1116DCF0"/>
    <w:lvl w:ilvl="0" w:tplc="34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BBD48F7"/>
    <w:multiLevelType w:val="hybridMultilevel"/>
    <w:tmpl w:val="77EE687C"/>
    <w:lvl w:ilvl="0" w:tplc="CA965C1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434B3"/>
    <w:multiLevelType w:val="hybridMultilevel"/>
    <w:tmpl w:val="D93ECA16"/>
    <w:lvl w:ilvl="0" w:tplc="CA965C1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14CBD"/>
    <w:multiLevelType w:val="hybridMultilevel"/>
    <w:tmpl w:val="1C38E2E2"/>
    <w:lvl w:ilvl="0" w:tplc="231EA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B2A5E"/>
    <w:multiLevelType w:val="hybridMultilevel"/>
    <w:tmpl w:val="91222C78"/>
    <w:lvl w:ilvl="0" w:tplc="E952A89A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5" w15:restartNumberingAfterBreak="0">
    <w:nsid w:val="31DF7303"/>
    <w:multiLevelType w:val="hybridMultilevel"/>
    <w:tmpl w:val="2416A5BA"/>
    <w:lvl w:ilvl="0" w:tplc="5798C6C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32F2C"/>
    <w:multiLevelType w:val="hybridMultilevel"/>
    <w:tmpl w:val="D4B837CA"/>
    <w:lvl w:ilvl="0" w:tplc="CA965C1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C6B8E"/>
    <w:multiLevelType w:val="hybridMultilevel"/>
    <w:tmpl w:val="17DE068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F6C47"/>
    <w:multiLevelType w:val="hybridMultilevel"/>
    <w:tmpl w:val="646C159C"/>
    <w:lvl w:ilvl="0" w:tplc="40C4E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E7BB2"/>
    <w:multiLevelType w:val="hybridMultilevel"/>
    <w:tmpl w:val="390E573C"/>
    <w:lvl w:ilvl="0" w:tplc="CA965C1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3478A"/>
    <w:multiLevelType w:val="hybridMultilevel"/>
    <w:tmpl w:val="7870C2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9101A"/>
    <w:multiLevelType w:val="hybridMultilevel"/>
    <w:tmpl w:val="A65E0744"/>
    <w:lvl w:ilvl="0" w:tplc="55807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D4F5C"/>
    <w:multiLevelType w:val="hybridMultilevel"/>
    <w:tmpl w:val="00A4E4D4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4"/>
  </w:num>
  <w:num w:numId="5">
    <w:abstractNumId w:val="0"/>
  </w:num>
  <w:num w:numId="6">
    <w:abstractNumId w:val="12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  <w:num w:numId="11">
    <w:abstractNumId w:val="6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A8"/>
    <w:rsid w:val="00030007"/>
    <w:rsid w:val="000353DD"/>
    <w:rsid w:val="0004200B"/>
    <w:rsid w:val="000856C0"/>
    <w:rsid w:val="000B7AB8"/>
    <w:rsid w:val="000C1DB7"/>
    <w:rsid w:val="000C4CC1"/>
    <w:rsid w:val="000E1971"/>
    <w:rsid w:val="000E565C"/>
    <w:rsid w:val="001073CA"/>
    <w:rsid w:val="00123CB7"/>
    <w:rsid w:val="00136A4B"/>
    <w:rsid w:val="00164AF7"/>
    <w:rsid w:val="00166134"/>
    <w:rsid w:val="00176D53"/>
    <w:rsid w:val="0019538D"/>
    <w:rsid w:val="001A300B"/>
    <w:rsid w:val="001D3D87"/>
    <w:rsid w:val="001E0B32"/>
    <w:rsid w:val="001F717C"/>
    <w:rsid w:val="00211288"/>
    <w:rsid w:val="00213E2B"/>
    <w:rsid w:val="0021446B"/>
    <w:rsid w:val="002209A0"/>
    <w:rsid w:val="00284953"/>
    <w:rsid w:val="002C0A6D"/>
    <w:rsid w:val="002E13D6"/>
    <w:rsid w:val="002E3951"/>
    <w:rsid w:val="003273F6"/>
    <w:rsid w:val="00331318"/>
    <w:rsid w:val="0034762C"/>
    <w:rsid w:val="0034772E"/>
    <w:rsid w:val="003547DE"/>
    <w:rsid w:val="003661E6"/>
    <w:rsid w:val="00375A03"/>
    <w:rsid w:val="00375EC8"/>
    <w:rsid w:val="00383B60"/>
    <w:rsid w:val="00385BC2"/>
    <w:rsid w:val="0039425D"/>
    <w:rsid w:val="00396802"/>
    <w:rsid w:val="003B1802"/>
    <w:rsid w:val="003B59B6"/>
    <w:rsid w:val="003B6127"/>
    <w:rsid w:val="003D066C"/>
    <w:rsid w:val="003D10E4"/>
    <w:rsid w:val="003D35FC"/>
    <w:rsid w:val="003E238B"/>
    <w:rsid w:val="003E4B94"/>
    <w:rsid w:val="003F4DD1"/>
    <w:rsid w:val="00405016"/>
    <w:rsid w:val="0041134A"/>
    <w:rsid w:val="0042495F"/>
    <w:rsid w:val="00454FEA"/>
    <w:rsid w:val="00475CE9"/>
    <w:rsid w:val="0048549E"/>
    <w:rsid w:val="004A4A23"/>
    <w:rsid w:val="004D6189"/>
    <w:rsid w:val="004D6C3E"/>
    <w:rsid w:val="004D7E2C"/>
    <w:rsid w:val="0051405A"/>
    <w:rsid w:val="00527405"/>
    <w:rsid w:val="00540BF4"/>
    <w:rsid w:val="00546D74"/>
    <w:rsid w:val="00563484"/>
    <w:rsid w:val="00597244"/>
    <w:rsid w:val="005D1798"/>
    <w:rsid w:val="005D51E6"/>
    <w:rsid w:val="005E5B2A"/>
    <w:rsid w:val="005F7D84"/>
    <w:rsid w:val="006140E7"/>
    <w:rsid w:val="00626E47"/>
    <w:rsid w:val="00636B6C"/>
    <w:rsid w:val="0066638C"/>
    <w:rsid w:val="006848E7"/>
    <w:rsid w:val="006970C0"/>
    <w:rsid w:val="006977C6"/>
    <w:rsid w:val="006A1DE3"/>
    <w:rsid w:val="006A4089"/>
    <w:rsid w:val="006B546F"/>
    <w:rsid w:val="006C3317"/>
    <w:rsid w:val="006C43BB"/>
    <w:rsid w:val="006E4944"/>
    <w:rsid w:val="0074488E"/>
    <w:rsid w:val="00761CBA"/>
    <w:rsid w:val="00784CC3"/>
    <w:rsid w:val="007A0AB4"/>
    <w:rsid w:val="007A6018"/>
    <w:rsid w:val="007C17CC"/>
    <w:rsid w:val="007E1710"/>
    <w:rsid w:val="007E374B"/>
    <w:rsid w:val="007F2AB6"/>
    <w:rsid w:val="007F427D"/>
    <w:rsid w:val="00814849"/>
    <w:rsid w:val="00825931"/>
    <w:rsid w:val="00852962"/>
    <w:rsid w:val="00896381"/>
    <w:rsid w:val="008964FB"/>
    <w:rsid w:val="008B7336"/>
    <w:rsid w:val="008E06A8"/>
    <w:rsid w:val="008E0CEB"/>
    <w:rsid w:val="008E3777"/>
    <w:rsid w:val="00957612"/>
    <w:rsid w:val="0096018D"/>
    <w:rsid w:val="0096182D"/>
    <w:rsid w:val="00986E74"/>
    <w:rsid w:val="009A678D"/>
    <w:rsid w:val="009B0F0D"/>
    <w:rsid w:val="009B38FF"/>
    <w:rsid w:val="009B576D"/>
    <w:rsid w:val="009C4818"/>
    <w:rsid w:val="00A01859"/>
    <w:rsid w:val="00A534CF"/>
    <w:rsid w:val="00A67309"/>
    <w:rsid w:val="00A673DC"/>
    <w:rsid w:val="00A67561"/>
    <w:rsid w:val="00A91926"/>
    <w:rsid w:val="00A92DDF"/>
    <w:rsid w:val="00AD4A5D"/>
    <w:rsid w:val="00B05931"/>
    <w:rsid w:val="00B2614D"/>
    <w:rsid w:val="00B3342F"/>
    <w:rsid w:val="00B3514B"/>
    <w:rsid w:val="00B40CA5"/>
    <w:rsid w:val="00B439AF"/>
    <w:rsid w:val="00B43E98"/>
    <w:rsid w:val="00B7471C"/>
    <w:rsid w:val="00BD627C"/>
    <w:rsid w:val="00BE53D8"/>
    <w:rsid w:val="00C01C82"/>
    <w:rsid w:val="00C01D55"/>
    <w:rsid w:val="00C26EBA"/>
    <w:rsid w:val="00C45F05"/>
    <w:rsid w:val="00C539C6"/>
    <w:rsid w:val="00C632B2"/>
    <w:rsid w:val="00C7115E"/>
    <w:rsid w:val="00C71F21"/>
    <w:rsid w:val="00C82C67"/>
    <w:rsid w:val="00C940D7"/>
    <w:rsid w:val="00CA10D9"/>
    <w:rsid w:val="00CA6B5C"/>
    <w:rsid w:val="00CB1968"/>
    <w:rsid w:val="00CC4CE8"/>
    <w:rsid w:val="00CC5A26"/>
    <w:rsid w:val="00CD138E"/>
    <w:rsid w:val="00CE0430"/>
    <w:rsid w:val="00CE5FE4"/>
    <w:rsid w:val="00CF5FDD"/>
    <w:rsid w:val="00D130F1"/>
    <w:rsid w:val="00D41B36"/>
    <w:rsid w:val="00D53381"/>
    <w:rsid w:val="00D57A00"/>
    <w:rsid w:val="00D85F7E"/>
    <w:rsid w:val="00D92852"/>
    <w:rsid w:val="00DA1629"/>
    <w:rsid w:val="00DA3143"/>
    <w:rsid w:val="00DB37AA"/>
    <w:rsid w:val="00DB4367"/>
    <w:rsid w:val="00E03121"/>
    <w:rsid w:val="00E0767F"/>
    <w:rsid w:val="00E83952"/>
    <w:rsid w:val="00EC01D0"/>
    <w:rsid w:val="00F03086"/>
    <w:rsid w:val="00F33C06"/>
    <w:rsid w:val="00F504E1"/>
    <w:rsid w:val="00F557E0"/>
    <w:rsid w:val="00F61F4B"/>
    <w:rsid w:val="00F87A6C"/>
    <w:rsid w:val="00FC1F8B"/>
    <w:rsid w:val="00FD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D995"/>
  <w15:docId w15:val="{E0C50A02-A1B7-415E-BE41-FEBA459C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8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0007"/>
  </w:style>
  <w:style w:type="paragraph" w:styleId="Piedepgina">
    <w:name w:val="footer"/>
    <w:basedOn w:val="Normal"/>
    <w:link w:val="Piedepgina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0007"/>
  </w:style>
  <w:style w:type="paragraph" w:styleId="Textodeglobo">
    <w:name w:val="Balloon Text"/>
    <w:basedOn w:val="Normal"/>
    <w:link w:val="TextodegloboCar"/>
    <w:uiPriority w:val="99"/>
    <w:semiHidden/>
    <w:unhideWhenUsed/>
    <w:rsid w:val="000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00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0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CEB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784CC3"/>
    <w:pPr>
      <w:spacing w:after="0" w:line="240" w:lineRule="auto"/>
    </w:pPr>
    <w:rPr>
      <w:rFonts w:eastAsiaTheme="minorEastAsia"/>
      <w:lang w:val="es-CL"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84CC3"/>
    <w:rPr>
      <w:rFonts w:eastAsiaTheme="minorEastAsia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4156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9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71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5to básico</dc:title>
  <dc:subject>Pack pedagógico 1</dc:subject>
  <dc:creator>marco</dc:creator>
  <cp:lastModifiedBy>Ingrid Beatriz Moreno Leiva</cp:lastModifiedBy>
  <cp:revision>2</cp:revision>
  <cp:lastPrinted>2016-03-15T13:40:00Z</cp:lastPrinted>
  <dcterms:created xsi:type="dcterms:W3CDTF">2020-07-13T21:43:00Z</dcterms:created>
  <dcterms:modified xsi:type="dcterms:W3CDTF">2020-07-13T21:43:00Z</dcterms:modified>
</cp:coreProperties>
</file>