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pPr w:leftFromText="141" w:rightFromText="141" w:vertAnchor="text" w:horzAnchor="page" w:tblpX="5176" w:tblpY="6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tblGrid>
      <w:tr w:rsidR="007F50E5" w14:paraId="58B0D024" w14:textId="77777777" w:rsidTr="007F50E5">
        <w:trPr>
          <w:trHeight w:val="1269"/>
        </w:trPr>
        <w:tc>
          <w:tcPr>
            <w:tcW w:w="4390" w:type="dxa"/>
          </w:tcPr>
          <w:p w14:paraId="5755CF28" w14:textId="77777777" w:rsidR="007F50E5" w:rsidRDefault="007F50E5" w:rsidP="007F50E5">
            <w:pPr>
              <w:rPr>
                <w:rFonts w:ascii="Arial" w:eastAsia="Arial" w:hAnsi="Arial" w:cs="Arial"/>
                <w:color w:val="000000"/>
              </w:rPr>
            </w:pPr>
            <w:r>
              <w:rPr>
                <w:rFonts w:ascii="Arial" w:eastAsia="Arial" w:hAnsi="Arial" w:cs="Arial"/>
                <w:color w:val="000000"/>
              </w:rPr>
              <w:t xml:space="preserve">Facultad de ciencias de la educación </w:t>
            </w:r>
          </w:p>
          <w:p w14:paraId="11F91890" w14:textId="77777777" w:rsidR="007F50E5" w:rsidRDefault="007F50E5" w:rsidP="007F50E5">
            <w:pPr>
              <w:rPr>
                <w:rFonts w:ascii="Arial" w:eastAsia="Arial" w:hAnsi="Arial" w:cs="Arial"/>
                <w:color w:val="000000"/>
              </w:rPr>
            </w:pPr>
            <w:r>
              <w:rPr>
                <w:rFonts w:ascii="Arial" w:eastAsia="Arial" w:hAnsi="Arial" w:cs="Arial"/>
                <w:color w:val="000000"/>
              </w:rPr>
              <w:t>Práctica progresiva IV</w:t>
            </w:r>
          </w:p>
          <w:p w14:paraId="1C2FF66D" w14:textId="77777777" w:rsidR="007F50E5" w:rsidRDefault="007F50E5" w:rsidP="007F50E5">
            <w:pPr>
              <w:rPr>
                <w:rFonts w:ascii="Arial" w:eastAsia="Arial" w:hAnsi="Arial" w:cs="Arial"/>
                <w:color w:val="000000"/>
              </w:rPr>
            </w:pPr>
            <w:r>
              <w:rPr>
                <w:rFonts w:ascii="Arial" w:eastAsia="Arial" w:hAnsi="Arial" w:cs="Arial"/>
                <w:color w:val="000000"/>
              </w:rPr>
              <w:t xml:space="preserve">Pedagogía en educación básica </w:t>
            </w:r>
          </w:p>
          <w:p w14:paraId="770D6A38" w14:textId="77777777" w:rsidR="007F50E5" w:rsidRDefault="007F50E5" w:rsidP="007F50E5">
            <w:pPr>
              <w:rPr>
                <w:rFonts w:ascii="Arial" w:eastAsia="Arial" w:hAnsi="Arial" w:cs="Arial"/>
                <w:color w:val="000000"/>
              </w:rPr>
            </w:pPr>
            <w:r>
              <w:rPr>
                <w:rFonts w:ascii="Arial" w:eastAsia="Arial" w:hAnsi="Arial" w:cs="Arial"/>
                <w:color w:val="000000"/>
              </w:rPr>
              <w:t xml:space="preserve">Javiera Zúñiga Quinteros </w:t>
            </w:r>
          </w:p>
        </w:tc>
      </w:tr>
    </w:tbl>
    <w:sdt>
      <w:sdtPr>
        <w:rPr>
          <w:rFonts w:ascii="Calibri" w:eastAsia="Calibri" w:hAnsi="Calibri" w:cs="Calibri"/>
          <w:lang w:val="es-MX"/>
        </w:rPr>
        <w:id w:val="-398368248"/>
        <w:docPartObj>
          <w:docPartGallery w:val="Cover Pages"/>
          <w:docPartUnique/>
        </w:docPartObj>
      </w:sdtPr>
      <w:sdtEndPr>
        <w:rPr>
          <w:rFonts w:ascii="Arial" w:eastAsia="Arial" w:hAnsi="Arial" w:cs="Arial"/>
          <w:color w:val="000000"/>
        </w:rPr>
      </w:sdtEndPr>
      <w:sdtContent>
        <w:p w14:paraId="5FD180EC" w14:textId="5786295D" w:rsidR="007F50E5" w:rsidRDefault="007F50E5">
          <w:pPr>
            <w:pStyle w:val="Sinespaciado"/>
          </w:pPr>
          <w:r w:rsidRPr="007F50E5">
            <w:rPr>
              <w:noProof/>
            </w:rPr>
            <w:drawing>
              <wp:anchor distT="0" distB="0" distL="114300" distR="114300" simplePos="0" relativeHeight="251662336" behindDoc="0" locked="0" layoutInCell="1" allowOverlap="1" wp14:anchorId="618467E4" wp14:editId="4059AF12">
                <wp:simplePos x="0" y="0"/>
                <wp:positionH relativeFrom="margin">
                  <wp:posOffset>76200</wp:posOffset>
                </wp:positionH>
                <wp:positionV relativeFrom="paragraph">
                  <wp:posOffset>-510540</wp:posOffset>
                </wp:positionV>
                <wp:extent cx="2457450" cy="2457450"/>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57450" cy="2457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9264" behindDoc="1" locked="0" layoutInCell="1" allowOverlap="1" wp14:anchorId="034BD2A0" wp14:editId="18CDA130">
                    <wp:simplePos x="0" y="0"/>
                    <mc:AlternateContent>
                      <mc:Choice Requires="wp14">
                        <wp:positionH relativeFrom="page">
                          <wp14:pctPosHOffset>4000</wp14:pctPosHOffset>
                        </wp:positionH>
                      </mc:Choice>
                      <mc:Fallback>
                        <wp:positionH relativeFrom="page">
                          <wp:posOffset>401955</wp:posOffset>
                        </wp:positionH>
                      </mc:Fallback>
                    </mc:AlternateContent>
                    <wp:positionV relativeFrom="page">
                      <wp:align>center</wp:align>
                    </wp:positionV>
                    <wp:extent cx="2327910" cy="9125712"/>
                    <wp:effectExtent l="0" t="0" r="0" b="7620"/>
                    <wp:wrapNone/>
                    <wp:docPr id="2" name="Grupo 2"/>
                    <wp:cNvGraphicFramePr/>
                    <a:graphic xmlns:a="http://schemas.openxmlformats.org/drawingml/2006/main">
                      <a:graphicData uri="http://schemas.microsoft.com/office/word/2010/wordprocessingGroup">
                        <wpg:wgp>
                          <wpg:cNvGrpSpPr/>
                          <wpg:grpSpPr>
                            <a:xfrm>
                              <a:off x="0" y="0"/>
                              <a:ext cx="2327910" cy="9125712"/>
                              <a:chOff x="0" y="0"/>
                              <a:chExt cx="2327910" cy="9125712"/>
                            </a:xfrm>
                          </wpg:grpSpPr>
                          <wps:wsp>
                            <wps:cNvPr id="3" name="Rectángulo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ágono 4"/>
                            <wps:cNvSpPr/>
                            <wps:spPr>
                              <a:xfrm>
                                <a:off x="133350" y="34861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Fecha"/>
                                    <w:tag w:val=""/>
                                    <w:id w:val="-650599894"/>
                                    <w:dataBinding w:prefixMappings="xmlns:ns0='http://schemas.microsoft.com/office/2006/coverPageProps' " w:xpath="/ns0:CoverPageProperties[1]/ns0:PublishDate[1]" w:storeItemID="{55AF091B-3C7A-41E3-B477-F2FDAA23CFDA}"/>
                                    <w:date w:fullDate="2020-06-22T00:00:00Z">
                                      <w:dateFormat w:val="d-M-yyyy"/>
                                      <w:lid w:val="es-ES"/>
                                      <w:storeMappedDataAs w:val="dateTime"/>
                                      <w:calendar w:val="gregorian"/>
                                    </w:date>
                                  </w:sdtPr>
                                  <w:sdtEndPr/>
                                  <w:sdtContent>
                                    <w:p w14:paraId="6CF5B5A7" w14:textId="15769B6E" w:rsidR="007F50E5" w:rsidRDefault="0074676F">
                                      <w:pPr>
                                        <w:pStyle w:val="Sinespaciado"/>
                                        <w:jc w:val="right"/>
                                        <w:rPr>
                                          <w:color w:val="FFFFFF" w:themeColor="background1"/>
                                          <w:sz w:val="28"/>
                                          <w:szCs w:val="28"/>
                                        </w:rPr>
                                      </w:pPr>
                                      <w:r>
                                        <w:rPr>
                                          <w:color w:val="FFFFFF" w:themeColor="background1"/>
                                          <w:sz w:val="28"/>
                                          <w:szCs w:val="28"/>
                                          <w:lang w:val="es-ES"/>
                                        </w:rPr>
                                        <w:t>22-6-2020</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o 5"/>
                            <wpg:cNvGrpSpPr/>
                            <wpg:grpSpPr>
                              <a:xfrm>
                                <a:off x="76200" y="4210050"/>
                                <a:ext cx="2057400" cy="4910328"/>
                                <a:chOff x="80645" y="4211812"/>
                                <a:chExt cx="1306273" cy="3121026"/>
                              </a:xfrm>
                            </wpg:grpSpPr>
                            <wpg:grpSp>
                              <wpg:cNvPr id="6" name="Grupo 6"/>
                              <wpg:cNvGrpSpPr>
                                <a:grpSpLocks noChangeAspect="1"/>
                              </wpg:cNvGrpSpPr>
                              <wpg:grpSpPr>
                                <a:xfrm>
                                  <a:off x="141062" y="4211812"/>
                                  <a:ext cx="1047750" cy="3121026"/>
                                  <a:chOff x="141062" y="4211812"/>
                                  <a:chExt cx="1047750" cy="3121026"/>
                                </a:xfrm>
                              </wpg:grpSpPr>
                              <wps:wsp>
                                <wps:cNvPr id="20" name="Forma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a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a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a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a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a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a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a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a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a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a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a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o 7"/>
                              <wpg:cNvGrpSpPr>
                                <a:grpSpLocks noChangeAspect="1"/>
                              </wpg:cNvGrpSpPr>
                              <wpg:grpSpPr>
                                <a:xfrm>
                                  <a:off x="80645" y="4826972"/>
                                  <a:ext cx="1306273" cy="2505863"/>
                                  <a:chOff x="80645" y="4649964"/>
                                  <a:chExt cx="874712" cy="1677988"/>
                                </a:xfrm>
                              </wpg:grpSpPr>
                              <wps:wsp>
                                <wps:cNvPr id="8" name="Forma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a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a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a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a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a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a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a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a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a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a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034BD2A0" id="Grupo 2" o:spid="_x0000_s1026" style="position:absolute;margin-left:0;margin-top:0;width:183.3pt;height:718.55pt;z-index:-251657216;mso-height-percent:950;mso-left-percent:40;mso-position-horizontal-relative:page;mso-position-vertical:center;mso-position-vertical-relative:page;mso-height-percent:950;mso-left-percent:40" coordsize="23279,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">
                    <v:rect id="Rectángulo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7XEwgAAANoAAAAPAAAAZHJzL2Rvd25yZXYueG1sRI9BawIx&#10;FITvBf9DeIK3mrVC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BEY7XEwgAAANoAAAAPAAAA&#10;AAAAAAAAAAAAAAcCAABkcnMvZG93bnJldi54bWxQSwUGAAAAAAMAAwC3AAAA9gI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8" type="#_x0000_t15" style="position:absolute;left:1333;top:34861;width:21946;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" adj="18883" fillcolor="#4f81bd [3204]" stroked="f" strokeweight="2pt">
                      <v:textbox inset=",0,14.4pt,0">
                        <w:txbxContent>
                          <w:sdt>
                            <w:sdtPr>
                              <w:rPr>
                                <w:color w:val="FFFFFF" w:themeColor="background1"/>
                                <w:sz w:val="28"/>
                                <w:szCs w:val="28"/>
                              </w:rPr>
                              <w:alias w:val="Fecha"/>
                              <w:tag w:val=""/>
                              <w:id w:val="-650599894"/>
                              <w:dataBinding w:prefixMappings="xmlns:ns0='http://schemas.microsoft.com/office/2006/coverPageProps' " w:xpath="/ns0:CoverPageProperties[1]/ns0:PublishDate[1]" w:storeItemID="{55AF091B-3C7A-41E3-B477-F2FDAA23CFDA}"/>
                              <w:date w:fullDate="2020-06-22T00:00:00Z">
                                <w:dateFormat w:val="d-M-yyyy"/>
                                <w:lid w:val="es-ES"/>
                                <w:storeMappedDataAs w:val="dateTime"/>
                                <w:calendar w:val="gregorian"/>
                              </w:date>
                            </w:sdtPr>
                            <w:sdtEndPr/>
                            <w:sdtContent>
                              <w:p w14:paraId="6CF5B5A7" w14:textId="15769B6E" w:rsidR="007F50E5" w:rsidRDefault="0074676F">
                                <w:pPr>
                                  <w:pStyle w:val="Sinespaciado"/>
                                  <w:jc w:val="right"/>
                                  <w:rPr>
                                    <w:color w:val="FFFFFF" w:themeColor="background1"/>
                                    <w:sz w:val="28"/>
                                    <w:szCs w:val="28"/>
                                  </w:rPr>
                                </w:pPr>
                                <w:r>
                                  <w:rPr>
                                    <w:color w:val="FFFFFF" w:themeColor="background1"/>
                                    <w:sz w:val="28"/>
                                    <w:szCs w:val="28"/>
                                    <w:lang w:val="es-ES"/>
                                  </w:rPr>
                                  <w:t>22-6-2020</w:t>
                                </w:r>
                              </w:p>
                            </w:sdtContent>
                          </w:sdt>
                        </w:txbxContent>
                      </v:textbox>
                    </v:shape>
                    <v:group id="Grupo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o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orma libre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orma libre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orma libre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1f497d [3215]" strokecolor="#1f497d [3215]" strokeweight="0">
                          <v:path arrowok="t" o:connecttype="custom" o:connectlocs="0,0;52388,109538;38100,109538;19050,55563;0,0" o:connectangles="0,0,0,0,0"/>
                        </v:shape>
                        <v:shape id="Forma libre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1f497d [3215]" strokecolor="#1f497d [3215]" strokeweight="0">
                          <v:path arrowok="t" o:connecttype="custom" o:connectlocs="0,0;14288,58738;14288,63500;23813,147638;7938,77788;0,0" o:connectangles="0,0,0,0,0,0"/>
                        </v:shape>
                        <v:shape id="Forma libre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orma libre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1f497d [3215]" strokecolor="#1f497d [3215]" strokeweight="0">
                          <v:path arrowok="t" o:connecttype="custom" o:connectlocs="0,0;49213,103188;36513,103188;0,0" o:connectangles="0,0,0,0"/>
                        </v:shape>
                        <v:shape id="Forma libre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1f497d [3215]" strokecolor="#1f497d [3215]" strokeweight="0">
                          <v:path arrowok="t" o:connecttype="custom" o:connectlocs="0,0;9525,26988;11113,66675;9525,61913;0,36513;0,0" o:connectangles="0,0,0,0,0,0"/>
                        </v:shape>
                        <v:shape id="Forma libre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Grupo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a libre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orma libre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orma libre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Forma lib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1f497d [3215]" strokecolor="#1f497d [3215]" strokeweight="0">
                          <v:fill opacity="13107f"/>
                          <v:stroke opacity="13107f"/>
                          <v:path arrowok="t" o:connecttype="custom" o:connectlocs="0,0;52388,112713;38100,112713;17463,57150;0,0" o:connectangles="0,0,0,0,0"/>
                        </v:shape>
                        <v:shape id="Forma lib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1f497d [3215]" strokecolor="#1f497d [3215]" strokeweight="0">
                          <v:fill opacity="13107f"/>
                          <v:stroke opacity="13107f"/>
                          <v:path arrowok="t" o:connecttype="custom" o:connectlocs="0,0;12700,58738;12700,65088;23813,150813;6350,77788;0,0" o:connectangles="0,0,0,0,0,0"/>
                        </v:shape>
                        <v:shape id="Forma lib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orma lib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1f497d [3215]" strokecolor="#1f497d [3215]" strokeweight="0">
                          <v:fill opacity="13107f"/>
                          <v:stroke opacity="13107f"/>
                          <v:path arrowok="t" o:connecttype="custom" o:connectlocs="0,0;49213,104775;38100,104775;0,0" o:connectangles="0,0,0,0"/>
                        </v:shape>
                        <v:shape id="Forma lib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1f497d [3215]" strokecolor="#1f497d [3215]" strokeweight="0">
                          <v:fill opacity="13107f"/>
                          <v:stroke opacity="13107f"/>
                          <v:path arrowok="t" o:connecttype="custom" o:connectlocs="0,0;11113,26988;11113,68263;9525,63500;0,39688;0,0" o:connectangles="0,0,0,0,0,0"/>
                        </v:shape>
                        <v:shape id="Forma lib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06B398AE" w14:textId="25EAE93D" w:rsidR="007F50E5" w:rsidRDefault="007F50E5">
          <w:pPr>
            <w:rPr>
              <w:rFonts w:ascii="Arial" w:eastAsia="Arial" w:hAnsi="Arial" w:cs="Arial"/>
              <w:color w:val="000000"/>
            </w:rPr>
          </w:pPr>
          <w:r>
            <w:rPr>
              <w:noProof/>
            </w:rPr>
            <mc:AlternateContent>
              <mc:Choice Requires="wps">
                <w:drawing>
                  <wp:anchor distT="0" distB="0" distL="114300" distR="114300" simplePos="0" relativeHeight="251660288" behindDoc="0" locked="0" layoutInCell="1" allowOverlap="1" wp14:anchorId="28237F37" wp14:editId="40028F08">
                    <wp:simplePos x="0" y="0"/>
                    <wp:positionH relativeFrom="page">
                      <wp:posOffset>5681980</wp:posOffset>
                    </wp:positionH>
                    <wp:positionV relativeFrom="page">
                      <wp:posOffset>5865495</wp:posOffset>
                    </wp:positionV>
                    <wp:extent cx="3657600" cy="1069848"/>
                    <wp:effectExtent l="0" t="0" r="7620" b="635"/>
                    <wp:wrapNone/>
                    <wp:docPr id="1" name="Cuadro de texto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1CD030" w14:textId="792A29ED" w:rsidR="007F50E5" w:rsidRDefault="007C2CA3">
                                <w:pPr>
                                  <w:pStyle w:val="Sinespaciado"/>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7F50E5">
                                      <w:rPr>
                                        <w:rFonts w:asciiTheme="majorHAnsi" w:eastAsiaTheme="majorEastAsia" w:hAnsiTheme="majorHAnsi" w:cstheme="majorBidi"/>
                                        <w:color w:val="262626" w:themeColor="text1" w:themeTint="D9"/>
                                        <w:sz w:val="72"/>
                                        <w:szCs w:val="72"/>
                                      </w:rPr>
                                      <w:t>Planificación, curso 7°</w:t>
                                    </w:r>
                                  </w:sdtContent>
                                </w:sdt>
                              </w:p>
                              <w:p w14:paraId="2F6B8BFE" w14:textId="3DECC029" w:rsidR="007F50E5" w:rsidRDefault="007C2CA3" w:rsidP="007F50E5">
                                <w:pPr>
                                  <w:spacing w:before="120"/>
                                  <w:jc w:val="center"/>
                                  <w:rPr>
                                    <w:color w:val="404040" w:themeColor="text1" w:themeTint="BF"/>
                                    <w:sz w:val="36"/>
                                    <w:szCs w:val="36"/>
                                  </w:rPr>
                                </w:pPr>
                                <w:sdt>
                                  <w:sdtPr>
                                    <w:rPr>
                                      <w:color w:val="404040" w:themeColor="text1" w:themeTint="BF"/>
                                      <w:sz w:val="36"/>
                                      <w:szCs w:val="36"/>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7F50E5">
                                      <w:rPr>
                                        <w:color w:val="404040" w:themeColor="text1" w:themeTint="BF"/>
                                        <w:sz w:val="36"/>
                                        <w:szCs w:val="36"/>
                                      </w:rPr>
                                      <w:t>Pack pedagógico 3</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28237F37" id="_x0000_t202" coordsize="21600,21600" o:spt="202" path="m,l,21600r21600,l21600,xe">
                    <v:stroke joinstyle="miter"/>
                    <v:path gradientshapeok="t" o:connecttype="rect"/>
                  </v:shapetype>
                  <v:shape id="Cuadro de texto 1" o:spid="_x0000_s1055" type="#_x0000_t202" style="position:absolute;margin-left:447.4pt;margin-top:461.85pt;width:4in;height:84.25pt;z-index:251660288;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" filled="f" stroked="f" strokeweight=".5pt">
                    <v:textbox style="mso-fit-shape-to-text:t" inset="0,0,0,0">
                      <w:txbxContent>
                        <w:p w14:paraId="1F1CD030" w14:textId="792A29ED" w:rsidR="007F50E5" w:rsidRDefault="0069007A">
                          <w:pPr>
                            <w:pStyle w:val="Sinespaciado"/>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7F50E5">
                                <w:rPr>
                                  <w:rFonts w:asciiTheme="majorHAnsi" w:eastAsiaTheme="majorEastAsia" w:hAnsiTheme="majorHAnsi" w:cstheme="majorBidi"/>
                                  <w:color w:val="262626" w:themeColor="text1" w:themeTint="D9"/>
                                  <w:sz w:val="72"/>
                                  <w:szCs w:val="72"/>
                                </w:rPr>
                                <w:t>Planificación, curso 7°</w:t>
                              </w:r>
                            </w:sdtContent>
                          </w:sdt>
                        </w:p>
                        <w:p w14:paraId="2F6B8BFE" w14:textId="3DECC029" w:rsidR="007F50E5" w:rsidRDefault="0069007A" w:rsidP="007F50E5">
                          <w:pPr>
                            <w:spacing w:before="120"/>
                            <w:jc w:val="center"/>
                            <w:rPr>
                              <w:color w:val="404040" w:themeColor="text1" w:themeTint="BF"/>
                              <w:sz w:val="36"/>
                              <w:szCs w:val="36"/>
                            </w:rPr>
                          </w:pPr>
                          <w:sdt>
                            <w:sdtPr>
                              <w:rPr>
                                <w:color w:val="404040" w:themeColor="text1" w:themeTint="BF"/>
                                <w:sz w:val="36"/>
                                <w:szCs w:val="36"/>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7F50E5">
                                <w:rPr>
                                  <w:color w:val="404040" w:themeColor="text1" w:themeTint="BF"/>
                                  <w:sz w:val="36"/>
                                  <w:szCs w:val="36"/>
                                </w:rPr>
                                <w:t>Pack pedagógico 3</w:t>
                              </w:r>
                            </w:sdtContent>
                          </w:sdt>
                        </w:p>
                      </w:txbxContent>
                    </v:textbox>
                    <w10:wrap anchorx="page" anchory="page"/>
                  </v:shape>
                </w:pict>
              </mc:Fallback>
            </mc:AlternateContent>
          </w:r>
          <w:r>
            <w:rPr>
              <w:rFonts w:ascii="Arial" w:eastAsia="Arial" w:hAnsi="Arial" w:cs="Arial"/>
              <w:color w:val="000000"/>
            </w:rPr>
            <w:br w:type="page"/>
          </w:r>
        </w:p>
        <w:p w14:paraId="39FB0913" w14:textId="426DBB34" w:rsidR="007F50E5" w:rsidRDefault="007F50E5">
          <w:pPr>
            <w:rPr>
              <w:rFonts w:ascii="Arial" w:eastAsia="Arial" w:hAnsi="Arial" w:cs="Arial"/>
              <w:color w:val="000000"/>
            </w:rPr>
          </w:pPr>
        </w:p>
        <w:p w14:paraId="4378DAB8" w14:textId="65F9C4AD" w:rsidR="007F50E5" w:rsidRDefault="007C2CA3">
          <w:pPr>
            <w:rPr>
              <w:rFonts w:ascii="Arial" w:eastAsia="Arial" w:hAnsi="Arial" w:cs="Arial"/>
              <w:color w:val="000000"/>
            </w:rPr>
          </w:pPr>
        </w:p>
      </w:sdtContent>
    </w:sdt>
    <w:p w14:paraId="2E3F8C82" w14:textId="77777777" w:rsidR="00243D24" w:rsidRDefault="00243D24">
      <w:pPr>
        <w:widowControl w:val="0"/>
        <w:pBdr>
          <w:top w:val="nil"/>
          <w:left w:val="nil"/>
          <w:bottom w:val="nil"/>
          <w:right w:val="nil"/>
          <w:between w:val="nil"/>
        </w:pBdr>
        <w:spacing w:after="0"/>
        <w:rPr>
          <w:rFonts w:ascii="Arial" w:eastAsia="Arial" w:hAnsi="Arial" w:cs="Arial"/>
          <w:color w:val="000000"/>
        </w:rPr>
      </w:pPr>
    </w:p>
    <w:tbl>
      <w:tblPr>
        <w:tblStyle w:val="a"/>
        <w:tblW w:w="137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1"/>
        <w:gridCol w:w="4405"/>
        <w:gridCol w:w="2391"/>
        <w:gridCol w:w="2281"/>
      </w:tblGrid>
      <w:tr w:rsidR="00243D24" w14:paraId="516014FF" w14:textId="77777777">
        <w:trPr>
          <w:trHeight w:val="614"/>
        </w:trPr>
        <w:tc>
          <w:tcPr>
            <w:tcW w:w="13739" w:type="dxa"/>
            <w:gridSpan w:val="4"/>
            <w:tcBorders>
              <w:top w:val="single" w:sz="4" w:space="0" w:color="404040"/>
              <w:left w:val="single" w:sz="4" w:space="0" w:color="404040"/>
              <w:bottom w:val="single" w:sz="4" w:space="0" w:color="404040"/>
              <w:right w:val="single" w:sz="4" w:space="0" w:color="404040"/>
            </w:tcBorders>
            <w:shd w:val="clear" w:color="auto" w:fill="B8CCE4"/>
            <w:vAlign w:val="center"/>
          </w:tcPr>
          <w:p w14:paraId="0E6B9C83" w14:textId="77777777" w:rsidR="00243D24" w:rsidRDefault="00247C85">
            <w:pPr>
              <w:jc w:val="center"/>
            </w:pPr>
            <w:r>
              <w:rPr>
                <w:b/>
              </w:rPr>
              <w:t xml:space="preserve">  Planificación de Clase</w:t>
            </w:r>
          </w:p>
        </w:tc>
      </w:tr>
      <w:tr w:rsidR="00243D24" w14:paraId="55E5AC99" w14:textId="77777777">
        <w:trPr>
          <w:trHeight w:val="400"/>
        </w:trPr>
        <w:tc>
          <w:tcPr>
            <w:tcW w:w="4662" w:type="dxa"/>
            <w:tcBorders>
              <w:top w:val="single" w:sz="4" w:space="0" w:color="404040"/>
              <w:left w:val="single" w:sz="4" w:space="0" w:color="404040"/>
              <w:bottom w:val="single" w:sz="4" w:space="0" w:color="404040"/>
              <w:right w:val="single" w:sz="4" w:space="0" w:color="404040"/>
            </w:tcBorders>
            <w:vAlign w:val="center"/>
          </w:tcPr>
          <w:p w14:paraId="6E125872" w14:textId="77777777" w:rsidR="00243D24" w:rsidRDefault="00247C85">
            <w:r>
              <w:t xml:space="preserve">Asignatura: Lengua y literatura </w:t>
            </w:r>
          </w:p>
        </w:tc>
        <w:tc>
          <w:tcPr>
            <w:tcW w:w="4405" w:type="dxa"/>
            <w:tcBorders>
              <w:top w:val="single" w:sz="4" w:space="0" w:color="404040"/>
              <w:left w:val="single" w:sz="4" w:space="0" w:color="404040"/>
              <w:bottom w:val="single" w:sz="4" w:space="0" w:color="404040"/>
              <w:right w:val="single" w:sz="4" w:space="0" w:color="404040"/>
            </w:tcBorders>
            <w:vAlign w:val="center"/>
          </w:tcPr>
          <w:p w14:paraId="50D7F723" w14:textId="77777777" w:rsidR="00243D24" w:rsidRDefault="00247C85">
            <w:r>
              <w:t xml:space="preserve">Nivel: 7mo básico </w:t>
            </w:r>
          </w:p>
        </w:tc>
        <w:tc>
          <w:tcPr>
            <w:tcW w:w="4672" w:type="dxa"/>
            <w:gridSpan w:val="2"/>
            <w:tcBorders>
              <w:top w:val="single" w:sz="4" w:space="0" w:color="404040"/>
              <w:left w:val="single" w:sz="4" w:space="0" w:color="404040"/>
              <w:bottom w:val="single" w:sz="4" w:space="0" w:color="404040"/>
              <w:right w:val="single" w:sz="4" w:space="0" w:color="404040"/>
            </w:tcBorders>
            <w:vAlign w:val="center"/>
          </w:tcPr>
          <w:p w14:paraId="0830DEF2" w14:textId="77777777" w:rsidR="00243D24" w:rsidRDefault="00247C85">
            <w:r>
              <w:t xml:space="preserve">Semestre: Segundo semestre </w:t>
            </w:r>
          </w:p>
        </w:tc>
      </w:tr>
      <w:tr w:rsidR="00243D24" w14:paraId="6D8F07B6" w14:textId="77777777">
        <w:trPr>
          <w:trHeight w:val="400"/>
        </w:trPr>
        <w:tc>
          <w:tcPr>
            <w:tcW w:w="9067" w:type="dxa"/>
            <w:gridSpan w:val="2"/>
            <w:tcBorders>
              <w:top w:val="single" w:sz="4" w:space="0" w:color="404040"/>
              <w:left w:val="single" w:sz="4" w:space="0" w:color="404040"/>
              <w:bottom w:val="single" w:sz="4" w:space="0" w:color="404040"/>
              <w:right w:val="single" w:sz="4" w:space="0" w:color="404040"/>
            </w:tcBorders>
            <w:vAlign w:val="center"/>
          </w:tcPr>
          <w:p w14:paraId="671B5CBF" w14:textId="77777777" w:rsidR="00243D24" w:rsidRDefault="00247C85">
            <w:r>
              <w:t>Unidad didáctica:  Unidad 7</w:t>
            </w:r>
          </w:p>
        </w:tc>
        <w:tc>
          <w:tcPr>
            <w:tcW w:w="4672" w:type="dxa"/>
            <w:gridSpan w:val="2"/>
            <w:tcBorders>
              <w:top w:val="single" w:sz="4" w:space="0" w:color="404040"/>
              <w:left w:val="single" w:sz="4" w:space="0" w:color="404040"/>
              <w:bottom w:val="single" w:sz="4" w:space="0" w:color="404040"/>
              <w:right w:val="single" w:sz="4" w:space="0" w:color="404040"/>
            </w:tcBorders>
            <w:vAlign w:val="center"/>
          </w:tcPr>
          <w:p w14:paraId="1FC1EC32" w14:textId="77777777" w:rsidR="00243D24" w:rsidRDefault="00247C85">
            <w:r>
              <w:t>Tiempo: 90min.</w:t>
            </w:r>
          </w:p>
        </w:tc>
      </w:tr>
      <w:tr w:rsidR="00243D24" w14:paraId="2D8EC61C" w14:textId="77777777">
        <w:trPr>
          <w:trHeight w:val="400"/>
        </w:trPr>
        <w:tc>
          <w:tcPr>
            <w:tcW w:w="9067" w:type="dxa"/>
            <w:gridSpan w:val="2"/>
            <w:tcBorders>
              <w:top w:val="single" w:sz="4" w:space="0" w:color="404040"/>
              <w:left w:val="nil"/>
              <w:bottom w:val="single" w:sz="4" w:space="0" w:color="404040"/>
              <w:right w:val="nil"/>
            </w:tcBorders>
            <w:vAlign w:val="center"/>
          </w:tcPr>
          <w:p w14:paraId="2327D13F" w14:textId="77777777" w:rsidR="00243D24" w:rsidRDefault="00247C85">
            <w:r>
              <w:t xml:space="preserve">Docente:  Javiera Zúñiga Quinteros </w:t>
            </w:r>
          </w:p>
        </w:tc>
        <w:tc>
          <w:tcPr>
            <w:tcW w:w="4672" w:type="dxa"/>
            <w:gridSpan w:val="2"/>
            <w:tcBorders>
              <w:top w:val="single" w:sz="4" w:space="0" w:color="404040"/>
              <w:left w:val="nil"/>
              <w:bottom w:val="single" w:sz="4" w:space="0" w:color="404040"/>
              <w:right w:val="nil"/>
            </w:tcBorders>
            <w:vAlign w:val="center"/>
          </w:tcPr>
          <w:p w14:paraId="499328BD" w14:textId="77777777" w:rsidR="00243D24" w:rsidRDefault="00243D24"/>
        </w:tc>
      </w:tr>
      <w:tr w:rsidR="00243D24" w14:paraId="73194238" w14:textId="77777777">
        <w:trPr>
          <w:trHeight w:val="965"/>
        </w:trPr>
        <w:tc>
          <w:tcPr>
            <w:tcW w:w="4662" w:type="dxa"/>
            <w:tcBorders>
              <w:top w:val="single" w:sz="4" w:space="0" w:color="404040"/>
              <w:left w:val="single" w:sz="4" w:space="0" w:color="404040"/>
              <w:bottom w:val="single" w:sz="4" w:space="0" w:color="404040"/>
              <w:right w:val="single" w:sz="4" w:space="0" w:color="404040"/>
            </w:tcBorders>
          </w:tcPr>
          <w:p w14:paraId="5952E5C7" w14:textId="77777777" w:rsidR="00243D24" w:rsidRDefault="00247C85">
            <w:pPr>
              <w:jc w:val="center"/>
              <w:rPr>
                <w:b/>
              </w:rPr>
            </w:pPr>
            <w:r>
              <w:rPr>
                <w:b/>
              </w:rPr>
              <w:t>Objetivos de Aprendizaje (OA)</w:t>
            </w:r>
          </w:p>
          <w:p w14:paraId="5C45F9AE" w14:textId="77777777" w:rsidR="00243D24" w:rsidRDefault="00247C85">
            <w:pPr>
              <w:jc w:val="both"/>
            </w:pPr>
            <w:r>
              <w:t xml:space="preserve">12. Expresarse en forma creativa por medio de la escritura de textos de diversos géneros (por ejemplo, cuentos, crónicas, diarios de vida, cartas, poemas, etc.), escogiendo libremente: </w:t>
            </w:r>
          </w:p>
          <w:p w14:paraId="038861C1" w14:textId="77777777" w:rsidR="00243D24" w:rsidRDefault="00247C85">
            <w:pPr>
              <w:jc w:val="both"/>
            </w:pPr>
            <w:r>
              <w:t>&gt; El tema.</w:t>
            </w:r>
          </w:p>
          <w:p w14:paraId="221ADEEA" w14:textId="77777777" w:rsidR="00243D24" w:rsidRDefault="00247C85">
            <w:pPr>
              <w:jc w:val="both"/>
            </w:pPr>
            <w:r>
              <w:t xml:space="preserve">&gt; El género. </w:t>
            </w:r>
          </w:p>
          <w:p w14:paraId="7BE67A84" w14:textId="77777777" w:rsidR="00243D24" w:rsidRDefault="00247C85">
            <w:pPr>
              <w:jc w:val="both"/>
            </w:pPr>
            <w:r>
              <w:t>&gt; El destinatario</w:t>
            </w:r>
          </w:p>
        </w:tc>
        <w:tc>
          <w:tcPr>
            <w:tcW w:w="4405" w:type="dxa"/>
            <w:tcBorders>
              <w:top w:val="single" w:sz="4" w:space="0" w:color="404040"/>
              <w:left w:val="single" w:sz="4" w:space="0" w:color="404040"/>
              <w:bottom w:val="single" w:sz="4" w:space="0" w:color="404040"/>
              <w:right w:val="single" w:sz="4" w:space="0" w:color="404040"/>
            </w:tcBorders>
          </w:tcPr>
          <w:p w14:paraId="53F70D0B" w14:textId="77777777" w:rsidR="00243D24" w:rsidRDefault="00247C85">
            <w:pPr>
              <w:ind w:left="250"/>
              <w:jc w:val="center"/>
              <w:rPr>
                <w:b/>
              </w:rPr>
            </w:pPr>
            <w:r>
              <w:rPr>
                <w:b/>
              </w:rPr>
              <w:t>Habilidad(es)</w:t>
            </w:r>
          </w:p>
          <w:p w14:paraId="47BC38D6" w14:textId="77777777" w:rsidR="00243D24" w:rsidRDefault="00247C85">
            <w:pPr>
              <w:jc w:val="center"/>
            </w:pPr>
            <w:r>
              <w:t>Crear</w:t>
            </w:r>
          </w:p>
          <w:p w14:paraId="1ADD3B6B" w14:textId="77777777" w:rsidR="00243D24" w:rsidRDefault="00247C85">
            <w:pPr>
              <w:jc w:val="center"/>
            </w:pPr>
            <w:r>
              <w:t>Analizar</w:t>
            </w:r>
          </w:p>
          <w:p w14:paraId="343D2AE6" w14:textId="77777777" w:rsidR="00243D24" w:rsidRDefault="00247C85">
            <w:pPr>
              <w:jc w:val="center"/>
            </w:pPr>
            <w:r>
              <w:t>Reconocer</w:t>
            </w:r>
          </w:p>
          <w:p w14:paraId="29A387C8" w14:textId="77777777" w:rsidR="00243D24" w:rsidRDefault="00247C85">
            <w:pPr>
              <w:jc w:val="center"/>
            </w:pPr>
            <w:r>
              <w:t xml:space="preserve">Comprender </w:t>
            </w:r>
          </w:p>
          <w:p w14:paraId="019CCF6A" w14:textId="77777777" w:rsidR="00243D24" w:rsidRDefault="00247C85">
            <w:pPr>
              <w:jc w:val="center"/>
              <w:rPr>
                <w:b/>
              </w:rPr>
            </w:pPr>
            <w:r>
              <w:t xml:space="preserve">Participar </w:t>
            </w:r>
          </w:p>
        </w:tc>
        <w:tc>
          <w:tcPr>
            <w:tcW w:w="4672" w:type="dxa"/>
            <w:gridSpan w:val="2"/>
            <w:tcBorders>
              <w:top w:val="single" w:sz="4" w:space="0" w:color="404040"/>
              <w:left w:val="single" w:sz="4" w:space="0" w:color="404040"/>
              <w:bottom w:val="single" w:sz="4" w:space="0" w:color="404040"/>
              <w:right w:val="single" w:sz="4" w:space="0" w:color="404040"/>
            </w:tcBorders>
          </w:tcPr>
          <w:p w14:paraId="77CDBB1E" w14:textId="77777777" w:rsidR="00243D24" w:rsidRDefault="00247C85">
            <w:pPr>
              <w:ind w:left="250"/>
              <w:jc w:val="center"/>
              <w:rPr>
                <w:b/>
              </w:rPr>
            </w:pPr>
            <w:r>
              <w:rPr>
                <w:b/>
              </w:rPr>
              <w:t>Actitud(es)</w:t>
            </w:r>
          </w:p>
          <w:p w14:paraId="2A907526" w14:textId="77777777" w:rsidR="00243D24" w:rsidRDefault="00247C85">
            <w:pPr>
              <w:numPr>
                <w:ilvl w:val="0"/>
                <w:numId w:val="2"/>
              </w:numPr>
              <w:pBdr>
                <w:top w:val="nil"/>
                <w:left w:val="nil"/>
                <w:bottom w:val="nil"/>
                <w:right w:val="nil"/>
                <w:between w:val="nil"/>
              </w:pBdr>
              <w:spacing w:line="276" w:lineRule="auto"/>
              <w:jc w:val="both"/>
            </w:pPr>
            <w:r>
              <w:rPr>
                <w:color w:val="000000"/>
              </w:rPr>
              <w:t>Realizar tareas y trabajos de forma rigurosa y perseverante, entendiendo que los logros se obtienen solo después de un trabajo prolongado.</w:t>
            </w:r>
          </w:p>
          <w:p w14:paraId="02EAEC94" w14:textId="77777777" w:rsidR="00243D24" w:rsidRDefault="00247C85">
            <w:pPr>
              <w:numPr>
                <w:ilvl w:val="0"/>
                <w:numId w:val="2"/>
              </w:numPr>
              <w:pBdr>
                <w:top w:val="nil"/>
                <w:left w:val="nil"/>
                <w:bottom w:val="nil"/>
                <w:right w:val="nil"/>
                <w:between w:val="nil"/>
              </w:pBdr>
              <w:spacing w:line="276" w:lineRule="auto"/>
              <w:jc w:val="both"/>
            </w:pPr>
            <w:r>
              <w:rPr>
                <w:color w:val="000000"/>
              </w:rPr>
              <w:t>Manifestar disposición a reflexionar sobre sí mismo y sobre las cuestiones sociales y éticas que emanan de las lecturas.</w:t>
            </w:r>
          </w:p>
          <w:p w14:paraId="09829EF8" w14:textId="77777777" w:rsidR="00243D24" w:rsidRDefault="00243D24">
            <w:pPr>
              <w:pBdr>
                <w:top w:val="nil"/>
                <w:left w:val="nil"/>
                <w:bottom w:val="nil"/>
                <w:right w:val="nil"/>
                <w:between w:val="nil"/>
              </w:pBdr>
              <w:spacing w:after="200" w:line="276" w:lineRule="auto"/>
              <w:ind w:left="720"/>
              <w:jc w:val="both"/>
              <w:rPr>
                <w:color w:val="000000"/>
              </w:rPr>
            </w:pPr>
          </w:p>
        </w:tc>
      </w:tr>
      <w:tr w:rsidR="00243D24" w14:paraId="49D49616" w14:textId="77777777">
        <w:trPr>
          <w:trHeight w:val="883"/>
        </w:trPr>
        <w:tc>
          <w:tcPr>
            <w:tcW w:w="4662" w:type="dxa"/>
            <w:tcBorders>
              <w:top w:val="single" w:sz="4" w:space="0" w:color="404040"/>
              <w:left w:val="single" w:sz="4" w:space="0" w:color="404040"/>
              <w:bottom w:val="single" w:sz="4" w:space="0" w:color="404040"/>
              <w:right w:val="single" w:sz="4" w:space="0" w:color="404040"/>
            </w:tcBorders>
          </w:tcPr>
          <w:p w14:paraId="2B0E6309" w14:textId="77777777" w:rsidR="00243D24" w:rsidRDefault="00247C85">
            <w:pPr>
              <w:jc w:val="center"/>
            </w:pPr>
            <w:r>
              <w:rPr>
                <w:b/>
              </w:rPr>
              <w:t>Conocimiento previo</w:t>
            </w:r>
          </w:p>
          <w:p w14:paraId="61FA0ED5" w14:textId="77777777" w:rsidR="00243D24" w:rsidRDefault="00247C85">
            <w:pPr>
              <w:jc w:val="center"/>
            </w:pPr>
            <w:r>
              <w:t>Textos narrativos y literarios</w:t>
            </w:r>
          </w:p>
          <w:p w14:paraId="5117F4EB" w14:textId="77777777" w:rsidR="00243D24" w:rsidRDefault="00247C85">
            <w:pPr>
              <w:jc w:val="center"/>
            </w:pPr>
            <w:r>
              <w:t>Géneros narrativos</w:t>
            </w:r>
          </w:p>
          <w:p w14:paraId="1F1BB8A9" w14:textId="77777777" w:rsidR="00243D24" w:rsidRDefault="00247C85">
            <w:pPr>
              <w:jc w:val="center"/>
            </w:pPr>
            <w:r>
              <w:t xml:space="preserve">Figuras literarias </w:t>
            </w:r>
          </w:p>
          <w:p w14:paraId="0587E458" w14:textId="77777777" w:rsidR="00243D24" w:rsidRDefault="00243D24">
            <w:pPr>
              <w:jc w:val="center"/>
            </w:pPr>
          </w:p>
        </w:tc>
        <w:tc>
          <w:tcPr>
            <w:tcW w:w="4405" w:type="dxa"/>
            <w:tcBorders>
              <w:top w:val="single" w:sz="4" w:space="0" w:color="404040"/>
              <w:left w:val="single" w:sz="4" w:space="0" w:color="404040"/>
              <w:bottom w:val="single" w:sz="4" w:space="0" w:color="404040"/>
              <w:right w:val="single" w:sz="4" w:space="0" w:color="404040"/>
            </w:tcBorders>
          </w:tcPr>
          <w:p w14:paraId="494FB93E" w14:textId="77777777" w:rsidR="00243D24" w:rsidRDefault="00247C85">
            <w:pPr>
              <w:ind w:left="250"/>
              <w:jc w:val="center"/>
              <w:rPr>
                <w:b/>
              </w:rPr>
            </w:pPr>
            <w:r>
              <w:rPr>
                <w:b/>
              </w:rPr>
              <w:t>Vocabulario técnico</w:t>
            </w:r>
          </w:p>
          <w:p w14:paraId="12825EFC" w14:textId="77777777" w:rsidR="00243D24" w:rsidRDefault="00247C85">
            <w:pPr>
              <w:ind w:left="250"/>
              <w:jc w:val="center"/>
            </w:pPr>
            <w:r>
              <w:t>Creación literaria</w:t>
            </w:r>
          </w:p>
          <w:p w14:paraId="2E82ACC2" w14:textId="77777777" w:rsidR="00243D24" w:rsidRDefault="00247C85">
            <w:pPr>
              <w:ind w:left="250"/>
              <w:jc w:val="center"/>
            </w:pPr>
            <w:r>
              <w:t xml:space="preserve">Géneros narrativos </w:t>
            </w:r>
          </w:p>
        </w:tc>
        <w:tc>
          <w:tcPr>
            <w:tcW w:w="4672" w:type="dxa"/>
            <w:gridSpan w:val="2"/>
            <w:tcBorders>
              <w:top w:val="single" w:sz="4" w:space="0" w:color="404040"/>
              <w:left w:val="single" w:sz="4" w:space="0" w:color="404040"/>
              <w:bottom w:val="single" w:sz="4" w:space="0" w:color="404040"/>
              <w:right w:val="single" w:sz="4" w:space="0" w:color="404040"/>
            </w:tcBorders>
          </w:tcPr>
          <w:p w14:paraId="662A65B1" w14:textId="77777777" w:rsidR="00243D24" w:rsidRDefault="00247C85">
            <w:pPr>
              <w:ind w:left="250"/>
              <w:jc w:val="center"/>
              <w:rPr>
                <w:b/>
              </w:rPr>
            </w:pPr>
            <w:r>
              <w:rPr>
                <w:b/>
              </w:rPr>
              <w:t>Objetivo de la clase</w:t>
            </w:r>
          </w:p>
          <w:p w14:paraId="038C21A1" w14:textId="77777777" w:rsidR="00243D24" w:rsidRDefault="00247C85">
            <w:pPr>
              <w:jc w:val="center"/>
            </w:pPr>
            <w:r>
              <w:t xml:space="preserve">Expresar a través de la escritura de un texto, una creación literaria propia </w:t>
            </w:r>
          </w:p>
          <w:p w14:paraId="31F2C74D" w14:textId="77777777" w:rsidR="00243D24" w:rsidRDefault="00243D24">
            <w:pPr>
              <w:jc w:val="center"/>
            </w:pPr>
          </w:p>
        </w:tc>
      </w:tr>
      <w:tr w:rsidR="00243D24" w14:paraId="27423EDD" w14:textId="77777777">
        <w:trPr>
          <w:trHeight w:val="601"/>
        </w:trPr>
        <w:tc>
          <w:tcPr>
            <w:tcW w:w="4662" w:type="dxa"/>
            <w:tcBorders>
              <w:top w:val="single" w:sz="4" w:space="0" w:color="404040"/>
              <w:left w:val="single" w:sz="4" w:space="0" w:color="404040"/>
              <w:bottom w:val="single" w:sz="4" w:space="0" w:color="404040"/>
              <w:right w:val="single" w:sz="4" w:space="0" w:color="404040"/>
            </w:tcBorders>
          </w:tcPr>
          <w:p w14:paraId="7B8E9DE9" w14:textId="77777777" w:rsidR="00243D24" w:rsidRDefault="00247C85">
            <w:pPr>
              <w:jc w:val="center"/>
            </w:pPr>
            <w:r>
              <w:rPr>
                <w:b/>
              </w:rPr>
              <w:t>Contenidos</w:t>
            </w:r>
          </w:p>
          <w:p w14:paraId="294CDE45" w14:textId="77777777" w:rsidR="00243D24" w:rsidRDefault="00247C85">
            <w:pPr>
              <w:jc w:val="center"/>
            </w:pPr>
            <w:r>
              <w:t xml:space="preserve">Textos y géneros narrativos </w:t>
            </w:r>
          </w:p>
        </w:tc>
        <w:tc>
          <w:tcPr>
            <w:tcW w:w="4405" w:type="dxa"/>
            <w:tcBorders>
              <w:top w:val="single" w:sz="4" w:space="0" w:color="404040"/>
              <w:left w:val="single" w:sz="4" w:space="0" w:color="404040"/>
              <w:bottom w:val="single" w:sz="4" w:space="0" w:color="404040"/>
              <w:right w:val="single" w:sz="4" w:space="0" w:color="404040"/>
            </w:tcBorders>
          </w:tcPr>
          <w:p w14:paraId="04F7C2D4" w14:textId="77777777" w:rsidR="00243D24" w:rsidRDefault="00247C85">
            <w:pPr>
              <w:jc w:val="center"/>
              <w:rPr>
                <w:b/>
              </w:rPr>
            </w:pPr>
            <w:r>
              <w:rPr>
                <w:b/>
              </w:rPr>
              <w:t>Tipo evaluación</w:t>
            </w:r>
          </w:p>
          <w:p w14:paraId="2FF9F69D" w14:textId="77777777" w:rsidR="00243D24" w:rsidRDefault="00247C85">
            <w:pPr>
              <w:jc w:val="center"/>
            </w:pPr>
            <w:r>
              <w:t>Formativa</w:t>
            </w:r>
          </w:p>
        </w:tc>
        <w:tc>
          <w:tcPr>
            <w:tcW w:w="2391" w:type="dxa"/>
            <w:tcBorders>
              <w:top w:val="single" w:sz="4" w:space="0" w:color="404040"/>
              <w:left w:val="single" w:sz="4" w:space="0" w:color="404040"/>
              <w:bottom w:val="single" w:sz="4" w:space="0" w:color="404040"/>
              <w:right w:val="single" w:sz="4" w:space="0" w:color="404040"/>
            </w:tcBorders>
          </w:tcPr>
          <w:p w14:paraId="2376B656" w14:textId="77777777" w:rsidR="00243D24" w:rsidRDefault="00247C85">
            <w:pPr>
              <w:jc w:val="center"/>
              <w:rPr>
                <w:b/>
              </w:rPr>
            </w:pPr>
            <w:r>
              <w:rPr>
                <w:b/>
              </w:rPr>
              <w:t xml:space="preserve">Instrumento evaluación </w:t>
            </w:r>
          </w:p>
          <w:p w14:paraId="1C3DB7CB" w14:textId="77777777" w:rsidR="00243D24" w:rsidRDefault="00247C85">
            <w:pPr>
              <w:jc w:val="center"/>
            </w:pPr>
            <w:r>
              <w:t>Lista de cotejo</w:t>
            </w:r>
          </w:p>
        </w:tc>
        <w:tc>
          <w:tcPr>
            <w:tcW w:w="2281" w:type="dxa"/>
            <w:tcBorders>
              <w:top w:val="single" w:sz="4" w:space="0" w:color="404040"/>
              <w:left w:val="single" w:sz="4" w:space="0" w:color="404040"/>
              <w:bottom w:val="single" w:sz="4" w:space="0" w:color="404040"/>
              <w:right w:val="single" w:sz="4" w:space="0" w:color="404040"/>
            </w:tcBorders>
          </w:tcPr>
          <w:p w14:paraId="06C0A338" w14:textId="77777777" w:rsidR="00243D24" w:rsidRDefault="00247C85">
            <w:pPr>
              <w:jc w:val="center"/>
            </w:pPr>
            <w:r>
              <w:rPr>
                <w:b/>
              </w:rPr>
              <w:t>Forma evaluación H</w:t>
            </w:r>
            <w:r>
              <w:t>eteroevaluación</w:t>
            </w:r>
          </w:p>
        </w:tc>
      </w:tr>
      <w:tr w:rsidR="00243D24" w14:paraId="4A99F48C" w14:textId="77777777">
        <w:trPr>
          <w:trHeight w:val="929"/>
        </w:trPr>
        <w:tc>
          <w:tcPr>
            <w:tcW w:w="9067" w:type="dxa"/>
            <w:gridSpan w:val="2"/>
            <w:tcBorders>
              <w:top w:val="single" w:sz="4" w:space="0" w:color="404040"/>
              <w:left w:val="single" w:sz="12" w:space="0" w:color="548DD4"/>
              <w:bottom w:val="single" w:sz="4" w:space="0" w:color="000000"/>
            </w:tcBorders>
            <w:shd w:val="clear" w:color="auto" w:fill="B8CCE4"/>
            <w:vAlign w:val="center"/>
          </w:tcPr>
          <w:p w14:paraId="33725B82" w14:textId="77777777" w:rsidR="00243D24" w:rsidRDefault="00247C85">
            <w:pPr>
              <w:rPr>
                <w:b/>
              </w:rPr>
            </w:pPr>
            <w:r>
              <w:rPr>
                <w:b/>
              </w:rPr>
              <w:t>Secuencia didáctica</w:t>
            </w:r>
          </w:p>
        </w:tc>
        <w:tc>
          <w:tcPr>
            <w:tcW w:w="2391" w:type="dxa"/>
            <w:tcBorders>
              <w:top w:val="single" w:sz="4" w:space="0" w:color="404040"/>
              <w:bottom w:val="single" w:sz="4" w:space="0" w:color="000000"/>
            </w:tcBorders>
            <w:shd w:val="clear" w:color="auto" w:fill="B8CCE4"/>
            <w:vAlign w:val="center"/>
          </w:tcPr>
          <w:p w14:paraId="452D5F0C" w14:textId="77777777" w:rsidR="00243D24" w:rsidRDefault="00247C85">
            <w:pPr>
              <w:jc w:val="center"/>
              <w:rPr>
                <w:b/>
              </w:rPr>
            </w:pPr>
            <w:r>
              <w:rPr>
                <w:b/>
              </w:rPr>
              <w:t xml:space="preserve">Indicador(es) de evaluación o logro </w:t>
            </w:r>
          </w:p>
        </w:tc>
        <w:tc>
          <w:tcPr>
            <w:tcW w:w="2281" w:type="dxa"/>
            <w:tcBorders>
              <w:top w:val="single" w:sz="4" w:space="0" w:color="404040"/>
              <w:bottom w:val="single" w:sz="4" w:space="0" w:color="000000"/>
              <w:right w:val="single" w:sz="12" w:space="0" w:color="548DD4"/>
            </w:tcBorders>
            <w:shd w:val="clear" w:color="auto" w:fill="B8CCE4"/>
            <w:vAlign w:val="center"/>
          </w:tcPr>
          <w:p w14:paraId="78A41A82" w14:textId="77777777" w:rsidR="00243D24" w:rsidRDefault="00247C85">
            <w:pPr>
              <w:jc w:val="center"/>
              <w:rPr>
                <w:b/>
              </w:rPr>
            </w:pPr>
            <w:r>
              <w:rPr>
                <w:b/>
              </w:rPr>
              <w:t>Recursos de aprendizaje</w:t>
            </w:r>
          </w:p>
        </w:tc>
      </w:tr>
      <w:tr w:rsidR="00243D24" w14:paraId="6B0DD7C1" w14:textId="77777777">
        <w:trPr>
          <w:trHeight w:val="929"/>
        </w:trPr>
        <w:tc>
          <w:tcPr>
            <w:tcW w:w="9067" w:type="dxa"/>
            <w:gridSpan w:val="2"/>
            <w:tcBorders>
              <w:left w:val="single" w:sz="12" w:space="0" w:color="548DD4"/>
              <w:bottom w:val="single" w:sz="4" w:space="0" w:color="000000"/>
            </w:tcBorders>
            <w:shd w:val="clear" w:color="auto" w:fill="FFFFFF"/>
          </w:tcPr>
          <w:p w14:paraId="0F477A80" w14:textId="77777777" w:rsidR="00243D24" w:rsidRDefault="00247C85">
            <w:pPr>
              <w:jc w:val="both"/>
              <w:rPr>
                <w:sz w:val="24"/>
                <w:szCs w:val="24"/>
              </w:rPr>
            </w:pPr>
            <w:r>
              <w:rPr>
                <w:sz w:val="24"/>
                <w:szCs w:val="24"/>
              </w:rPr>
              <w:lastRenderedPageBreak/>
              <w:t>Inicio (10 - 15 minutos)</w:t>
            </w:r>
          </w:p>
          <w:p w14:paraId="44333998" w14:textId="77777777" w:rsidR="00243D24" w:rsidRDefault="00247C85">
            <w:pPr>
              <w:numPr>
                <w:ilvl w:val="0"/>
                <w:numId w:val="1"/>
              </w:numPr>
              <w:pBdr>
                <w:top w:val="nil"/>
                <w:left w:val="nil"/>
                <w:bottom w:val="nil"/>
                <w:right w:val="nil"/>
                <w:between w:val="nil"/>
              </w:pBdr>
              <w:spacing w:line="276" w:lineRule="auto"/>
              <w:rPr>
                <w:color w:val="000000"/>
                <w:sz w:val="24"/>
                <w:szCs w:val="24"/>
              </w:rPr>
            </w:pPr>
            <w:r>
              <w:rPr>
                <w:b/>
                <w:color w:val="000000"/>
                <w:sz w:val="24"/>
                <w:szCs w:val="24"/>
              </w:rPr>
              <w:t>Presentación de los objetivos</w:t>
            </w:r>
            <w:r>
              <w:rPr>
                <w:color w:val="000000"/>
                <w:sz w:val="24"/>
                <w:szCs w:val="24"/>
              </w:rPr>
              <w:t xml:space="preserve"> La docente saluda a los estudiantes y les presenta el objetivo de la clase escrito en la primera diapositiva del ppt: “Expresar a través de la escritura de un texto, una creación literaria propia.</w:t>
            </w:r>
          </w:p>
          <w:p w14:paraId="7C3565CA" w14:textId="77777777" w:rsidR="00243D24" w:rsidRDefault="00247C85">
            <w:pPr>
              <w:numPr>
                <w:ilvl w:val="0"/>
                <w:numId w:val="1"/>
              </w:numPr>
              <w:pBdr>
                <w:top w:val="nil"/>
                <w:left w:val="nil"/>
                <w:bottom w:val="nil"/>
                <w:right w:val="nil"/>
                <w:between w:val="nil"/>
              </w:pBdr>
              <w:spacing w:line="276" w:lineRule="auto"/>
              <w:jc w:val="both"/>
              <w:rPr>
                <w:i/>
                <w:color w:val="000000"/>
                <w:sz w:val="24"/>
                <w:szCs w:val="24"/>
              </w:rPr>
            </w:pPr>
            <w:r>
              <w:rPr>
                <w:b/>
                <w:color w:val="000000"/>
                <w:sz w:val="24"/>
                <w:szCs w:val="24"/>
              </w:rPr>
              <w:t>Activación conocimientos previos</w:t>
            </w:r>
            <w:r>
              <w:rPr>
                <w:color w:val="000000"/>
                <w:sz w:val="24"/>
                <w:szCs w:val="24"/>
              </w:rPr>
              <w:t xml:space="preserve"> la docente hace un resumen en forma de pregunta - respuesta a los estudiantes para que recuerden los distintos géneros de textos vistos en las clases anteriores, diferencias, características, tipos, ejemplos, etc. </w:t>
            </w:r>
          </w:p>
          <w:p w14:paraId="278EF3F7" w14:textId="77777777" w:rsidR="00243D24" w:rsidRDefault="00247C85">
            <w:pPr>
              <w:numPr>
                <w:ilvl w:val="0"/>
                <w:numId w:val="1"/>
              </w:numPr>
              <w:pBdr>
                <w:top w:val="nil"/>
                <w:left w:val="nil"/>
                <w:bottom w:val="nil"/>
                <w:right w:val="nil"/>
                <w:between w:val="nil"/>
              </w:pBdr>
              <w:spacing w:after="200" w:line="276" w:lineRule="auto"/>
              <w:jc w:val="both"/>
              <w:rPr>
                <w:i/>
                <w:color w:val="000000"/>
                <w:sz w:val="24"/>
                <w:szCs w:val="24"/>
              </w:rPr>
            </w:pPr>
            <w:r>
              <w:rPr>
                <w:b/>
                <w:color w:val="000000"/>
                <w:sz w:val="24"/>
                <w:szCs w:val="24"/>
              </w:rPr>
              <w:t xml:space="preserve">Motivación </w:t>
            </w:r>
            <w:r>
              <w:rPr>
                <w:color w:val="000000"/>
                <w:sz w:val="24"/>
                <w:szCs w:val="24"/>
              </w:rPr>
              <w:t xml:space="preserve">La </w:t>
            </w:r>
            <w:proofErr w:type="gramStart"/>
            <w:r>
              <w:rPr>
                <w:color w:val="000000"/>
                <w:sz w:val="24"/>
                <w:szCs w:val="24"/>
              </w:rPr>
              <w:t xml:space="preserve">docente </w:t>
            </w:r>
            <w:r>
              <w:rPr>
                <w:sz w:val="24"/>
                <w:szCs w:val="24"/>
              </w:rPr>
              <w:t xml:space="preserve"> pide</w:t>
            </w:r>
            <w:proofErr w:type="gramEnd"/>
            <w:r>
              <w:rPr>
                <w:sz w:val="24"/>
                <w:szCs w:val="24"/>
              </w:rPr>
              <w:t xml:space="preserve"> q</w:t>
            </w:r>
            <w:r>
              <w:rPr>
                <w:color w:val="000000"/>
                <w:sz w:val="24"/>
                <w:szCs w:val="24"/>
              </w:rPr>
              <w:t>ue acepten el reto que se les propondrá. Consiste en escoger un cuadro de los que aparecerán en el ppt. Estos cuadros se encontrarán divididas por “tema”, “</w:t>
            </w:r>
            <w:r>
              <w:rPr>
                <w:sz w:val="24"/>
                <w:szCs w:val="24"/>
              </w:rPr>
              <w:t>género</w:t>
            </w:r>
            <w:r>
              <w:rPr>
                <w:color w:val="000000"/>
                <w:sz w:val="24"/>
                <w:szCs w:val="24"/>
              </w:rPr>
              <w:t>” y “destinatario”. Una vez escogidos, deberán crear una historia o relato muy breve de acuerdo con lo escogido.</w:t>
            </w:r>
            <w:r>
              <w:rPr>
                <w:sz w:val="24"/>
                <w:szCs w:val="24"/>
              </w:rPr>
              <w:t xml:space="preserve"> La docente mostrará en el ppt un ejemplo creado por ella para modelar a los estudiantes.</w:t>
            </w:r>
          </w:p>
          <w:p w14:paraId="32320EB1" w14:textId="77777777" w:rsidR="00243D24" w:rsidRDefault="00243D24">
            <w:pPr>
              <w:ind w:left="360"/>
              <w:jc w:val="both"/>
              <w:rPr>
                <w:sz w:val="24"/>
                <w:szCs w:val="24"/>
                <w:highlight w:val="yellow"/>
              </w:rPr>
            </w:pPr>
          </w:p>
        </w:tc>
        <w:tc>
          <w:tcPr>
            <w:tcW w:w="2391" w:type="dxa"/>
            <w:vMerge w:val="restart"/>
            <w:tcBorders>
              <w:bottom w:val="single" w:sz="12" w:space="0" w:color="548DD4"/>
            </w:tcBorders>
          </w:tcPr>
          <w:p w14:paraId="456A6C79" w14:textId="77777777" w:rsidR="00243D24" w:rsidRDefault="00243D24"/>
          <w:p w14:paraId="1ED0456F" w14:textId="77777777" w:rsidR="00243D24" w:rsidRDefault="00247C85">
            <w:pPr>
              <w:rPr>
                <w:highlight w:val="yellow"/>
              </w:rPr>
            </w:pPr>
            <w:r>
              <w:t xml:space="preserve">Crea un texto de género, tema y destinatario escogido por el mismo. </w:t>
            </w:r>
          </w:p>
          <w:p w14:paraId="3704873F" w14:textId="77777777" w:rsidR="00243D24" w:rsidRDefault="00243D24">
            <w:pPr>
              <w:rPr>
                <w:highlight w:val="yellow"/>
              </w:rPr>
            </w:pPr>
          </w:p>
          <w:p w14:paraId="43C54026" w14:textId="77777777" w:rsidR="00243D24" w:rsidRDefault="00243D24"/>
          <w:p w14:paraId="013AB77E" w14:textId="77777777" w:rsidR="00243D24" w:rsidRDefault="00247C85">
            <w:r>
              <w:t>Menciona el tipo y género de su creación, nombrando los elementos que compone su texto.</w:t>
            </w:r>
          </w:p>
          <w:p w14:paraId="449E0D67" w14:textId="77777777" w:rsidR="00243D24" w:rsidRDefault="00243D24">
            <w:pPr>
              <w:jc w:val="both"/>
            </w:pPr>
          </w:p>
          <w:p w14:paraId="7E74FDD5" w14:textId="086FA15A" w:rsidR="00243D24" w:rsidRDefault="00247C85">
            <w:pPr>
              <w:jc w:val="both"/>
              <w:rPr>
                <w:color w:val="000000"/>
                <w:highlight w:val="yellow"/>
              </w:rPr>
            </w:pPr>
            <w:r>
              <w:t>Menciona los distintos géneros</w:t>
            </w:r>
            <w:r w:rsidR="0074676F">
              <w:t>,</w:t>
            </w:r>
            <w:r>
              <w:t xml:space="preserve"> </w:t>
            </w:r>
            <w:r w:rsidR="0074676F">
              <w:t xml:space="preserve">clasificando su creación. </w:t>
            </w:r>
          </w:p>
          <w:p w14:paraId="693AE2BE" w14:textId="77777777" w:rsidR="00243D24" w:rsidRDefault="00243D24"/>
          <w:p w14:paraId="1319715C" w14:textId="77777777" w:rsidR="00243D24" w:rsidRDefault="00243D24"/>
          <w:p w14:paraId="521EA432" w14:textId="77777777" w:rsidR="00243D24" w:rsidRDefault="00243D24"/>
          <w:p w14:paraId="7C8E00D4" w14:textId="77777777" w:rsidR="00243D24" w:rsidRDefault="00243D24"/>
          <w:p w14:paraId="6EC2D014" w14:textId="77777777" w:rsidR="00243D24" w:rsidRDefault="00243D24"/>
          <w:p w14:paraId="42B59443" w14:textId="77777777" w:rsidR="00243D24" w:rsidRDefault="00243D24"/>
        </w:tc>
        <w:tc>
          <w:tcPr>
            <w:tcW w:w="2281" w:type="dxa"/>
            <w:vMerge w:val="restart"/>
            <w:tcBorders>
              <w:bottom w:val="single" w:sz="12" w:space="0" w:color="548DD4"/>
              <w:right w:val="single" w:sz="12" w:space="0" w:color="548DD4"/>
            </w:tcBorders>
          </w:tcPr>
          <w:p w14:paraId="4B05B810" w14:textId="77777777" w:rsidR="00243D24" w:rsidRDefault="00243D24">
            <w:pPr>
              <w:rPr>
                <w:b/>
              </w:rPr>
            </w:pPr>
          </w:p>
          <w:p w14:paraId="357322F7" w14:textId="77777777" w:rsidR="00243D24" w:rsidRDefault="00247C85">
            <w:pPr>
              <w:numPr>
                <w:ilvl w:val="0"/>
                <w:numId w:val="1"/>
              </w:numPr>
              <w:pBdr>
                <w:top w:val="nil"/>
                <w:left w:val="nil"/>
                <w:bottom w:val="nil"/>
                <w:right w:val="nil"/>
                <w:between w:val="nil"/>
              </w:pBdr>
              <w:spacing w:line="276" w:lineRule="auto"/>
              <w:jc w:val="both"/>
            </w:pPr>
            <w:r>
              <w:rPr>
                <w:color w:val="000000"/>
              </w:rPr>
              <w:t>PPT</w:t>
            </w:r>
          </w:p>
          <w:p w14:paraId="1D113FD0" w14:textId="77777777" w:rsidR="00243D24" w:rsidRDefault="00247C85">
            <w:pPr>
              <w:numPr>
                <w:ilvl w:val="0"/>
                <w:numId w:val="1"/>
              </w:numPr>
              <w:pBdr>
                <w:top w:val="nil"/>
                <w:left w:val="nil"/>
                <w:bottom w:val="nil"/>
                <w:right w:val="nil"/>
                <w:between w:val="nil"/>
              </w:pBdr>
              <w:spacing w:line="276" w:lineRule="auto"/>
              <w:jc w:val="both"/>
            </w:pPr>
            <w:r>
              <w:rPr>
                <w:color w:val="000000"/>
              </w:rPr>
              <w:t xml:space="preserve">Lápiz </w:t>
            </w:r>
          </w:p>
          <w:p w14:paraId="39C9DF7C" w14:textId="77777777" w:rsidR="00243D24" w:rsidRDefault="00247C85">
            <w:pPr>
              <w:numPr>
                <w:ilvl w:val="0"/>
                <w:numId w:val="1"/>
              </w:numPr>
              <w:pBdr>
                <w:top w:val="nil"/>
                <w:left w:val="nil"/>
                <w:bottom w:val="nil"/>
                <w:right w:val="nil"/>
                <w:between w:val="nil"/>
              </w:pBdr>
              <w:spacing w:after="200" w:line="276" w:lineRule="auto"/>
              <w:jc w:val="both"/>
            </w:pPr>
            <w:r>
              <w:rPr>
                <w:color w:val="000000"/>
              </w:rPr>
              <w:t xml:space="preserve">Cuaderno </w:t>
            </w:r>
          </w:p>
          <w:p w14:paraId="108F787C" w14:textId="77777777" w:rsidR="00243D24" w:rsidRDefault="00243D24">
            <w:pPr>
              <w:ind w:left="360"/>
              <w:jc w:val="both"/>
            </w:pPr>
            <w:bookmarkStart w:id="0" w:name="_gjdgxs" w:colFirst="0" w:colLast="0"/>
            <w:bookmarkEnd w:id="0"/>
          </w:p>
        </w:tc>
      </w:tr>
      <w:tr w:rsidR="00243D24" w14:paraId="37BAF536" w14:textId="77777777">
        <w:trPr>
          <w:trHeight w:val="1905"/>
        </w:trPr>
        <w:tc>
          <w:tcPr>
            <w:tcW w:w="9067" w:type="dxa"/>
            <w:gridSpan w:val="2"/>
            <w:tcBorders>
              <w:left w:val="single" w:sz="12" w:space="0" w:color="548DD4"/>
              <w:bottom w:val="single" w:sz="4" w:space="0" w:color="000000"/>
            </w:tcBorders>
          </w:tcPr>
          <w:p w14:paraId="0D1AF57C" w14:textId="77777777" w:rsidR="00243D24" w:rsidRDefault="00247C85">
            <w:pPr>
              <w:jc w:val="both"/>
              <w:rPr>
                <w:sz w:val="24"/>
                <w:szCs w:val="24"/>
              </w:rPr>
            </w:pPr>
            <w:r>
              <w:rPr>
                <w:sz w:val="24"/>
                <w:szCs w:val="24"/>
              </w:rPr>
              <w:t>Desarrollo (70 - 60 minutos)</w:t>
            </w:r>
          </w:p>
          <w:p w14:paraId="5E485EF3" w14:textId="77777777" w:rsidR="00243D24" w:rsidRDefault="00247C85">
            <w:pPr>
              <w:numPr>
                <w:ilvl w:val="0"/>
                <w:numId w:val="1"/>
              </w:numPr>
              <w:pBdr>
                <w:top w:val="nil"/>
                <w:left w:val="nil"/>
                <w:bottom w:val="nil"/>
                <w:right w:val="nil"/>
                <w:between w:val="nil"/>
              </w:pBdr>
              <w:spacing w:line="276" w:lineRule="auto"/>
              <w:jc w:val="both"/>
              <w:rPr>
                <w:color w:val="000000"/>
                <w:sz w:val="24"/>
                <w:szCs w:val="24"/>
              </w:rPr>
            </w:pPr>
            <w:r>
              <w:rPr>
                <w:b/>
                <w:color w:val="000000"/>
                <w:sz w:val="24"/>
                <w:szCs w:val="24"/>
              </w:rPr>
              <w:t>Presentación y enseñanza del contenido</w:t>
            </w:r>
            <w:r>
              <w:rPr>
                <w:color w:val="000000"/>
                <w:sz w:val="24"/>
                <w:szCs w:val="24"/>
              </w:rPr>
              <w:t xml:space="preserve">. La actividad anterior dará inicio al desarrollo de la clase. La docente hará un resumen más detallado de los tipos de textos que los estudiantes podrán trabajar en esta clase y contará también con un video, el que podrán observar para un mejor análisis. </w:t>
            </w:r>
          </w:p>
        </w:tc>
        <w:tc>
          <w:tcPr>
            <w:tcW w:w="2391" w:type="dxa"/>
            <w:vMerge/>
            <w:tcBorders>
              <w:bottom w:val="single" w:sz="12" w:space="0" w:color="548DD4"/>
            </w:tcBorders>
          </w:tcPr>
          <w:p w14:paraId="196F865E" w14:textId="77777777" w:rsidR="00243D24" w:rsidRDefault="00243D24">
            <w:pPr>
              <w:widowControl w:val="0"/>
              <w:pBdr>
                <w:top w:val="nil"/>
                <w:left w:val="nil"/>
                <w:bottom w:val="nil"/>
                <w:right w:val="nil"/>
                <w:between w:val="nil"/>
              </w:pBdr>
              <w:spacing w:line="276" w:lineRule="auto"/>
              <w:rPr>
                <w:color w:val="000000"/>
                <w:sz w:val="24"/>
                <w:szCs w:val="24"/>
              </w:rPr>
            </w:pPr>
          </w:p>
        </w:tc>
        <w:tc>
          <w:tcPr>
            <w:tcW w:w="2281" w:type="dxa"/>
            <w:vMerge/>
            <w:tcBorders>
              <w:bottom w:val="single" w:sz="12" w:space="0" w:color="548DD4"/>
              <w:right w:val="single" w:sz="12" w:space="0" w:color="548DD4"/>
            </w:tcBorders>
          </w:tcPr>
          <w:p w14:paraId="668281D0" w14:textId="77777777" w:rsidR="00243D24" w:rsidRDefault="00243D24">
            <w:pPr>
              <w:widowControl w:val="0"/>
              <w:pBdr>
                <w:top w:val="nil"/>
                <w:left w:val="nil"/>
                <w:bottom w:val="nil"/>
                <w:right w:val="nil"/>
                <w:between w:val="nil"/>
              </w:pBdr>
              <w:spacing w:line="276" w:lineRule="auto"/>
              <w:rPr>
                <w:color w:val="000000"/>
                <w:sz w:val="24"/>
                <w:szCs w:val="24"/>
              </w:rPr>
            </w:pPr>
          </w:p>
        </w:tc>
      </w:tr>
      <w:tr w:rsidR="00243D24" w14:paraId="38E8CBE1" w14:textId="77777777" w:rsidTr="007F50E5">
        <w:trPr>
          <w:trHeight w:val="2545"/>
        </w:trPr>
        <w:tc>
          <w:tcPr>
            <w:tcW w:w="9067" w:type="dxa"/>
            <w:gridSpan w:val="2"/>
            <w:tcBorders>
              <w:left w:val="single" w:sz="12" w:space="0" w:color="548DD4"/>
              <w:bottom w:val="single" w:sz="12" w:space="0" w:color="548DD4"/>
            </w:tcBorders>
          </w:tcPr>
          <w:p w14:paraId="1A5DDAA2" w14:textId="77777777" w:rsidR="00243D24" w:rsidRDefault="00247C85">
            <w:pPr>
              <w:jc w:val="both"/>
              <w:rPr>
                <w:color w:val="000000"/>
                <w:sz w:val="24"/>
                <w:szCs w:val="24"/>
              </w:rPr>
            </w:pPr>
            <w:r>
              <w:rPr>
                <w:sz w:val="24"/>
                <w:szCs w:val="24"/>
              </w:rPr>
              <w:t>Cierre (10 – 15 minutos)</w:t>
            </w:r>
          </w:p>
          <w:p w14:paraId="1D992D4E" w14:textId="77777777" w:rsidR="00243D24" w:rsidRDefault="00247C85">
            <w:pPr>
              <w:numPr>
                <w:ilvl w:val="0"/>
                <w:numId w:val="1"/>
              </w:numPr>
              <w:pBdr>
                <w:top w:val="nil"/>
                <w:left w:val="nil"/>
                <w:bottom w:val="nil"/>
                <w:right w:val="nil"/>
                <w:between w:val="nil"/>
              </w:pBdr>
              <w:spacing w:after="200" w:line="276" w:lineRule="auto"/>
              <w:jc w:val="both"/>
              <w:rPr>
                <w:color w:val="000000"/>
                <w:sz w:val="24"/>
                <w:szCs w:val="24"/>
              </w:rPr>
            </w:pPr>
            <w:r>
              <w:rPr>
                <w:b/>
                <w:color w:val="000000"/>
                <w:sz w:val="24"/>
                <w:szCs w:val="24"/>
              </w:rPr>
              <w:t>Síntesis y retroalimentación de lo aprendido</w:t>
            </w:r>
            <w:r>
              <w:rPr>
                <w:color w:val="000000"/>
                <w:sz w:val="24"/>
                <w:szCs w:val="24"/>
              </w:rPr>
              <w:t>. La docente se dirige a los estudiantes indicando la importancia que tiene esta actividad y nuestro objetivo, con la capacidad de reflexionar sobre lo aprendido y de utilizar la creatividad, ya que ellos son quienes elegirán la información que llevará su creación. Es importante también que la docente recalque la relevancia que tiene la buena escritura para sus vidas, siendo esta un elemento importante de la comunicación.</w:t>
            </w:r>
          </w:p>
        </w:tc>
        <w:tc>
          <w:tcPr>
            <w:tcW w:w="2391" w:type="dxa"/>
            <w:vMerge/>
            <w:tcBorders>
              <w:bottom w:val="single" w:sz="12" w:space="0" w:color="548DD4"/>
            </w:tcBorders>
          </w:tcPr>
          <w:p w14:paraId="186BC282" w14:textId="77777777" w:rsidR="00243D24" w:rsidRDefault="00243D24">
            <w:pPr>
              <w:widowControl w:val="0"/>
              <w:pBdr>
                <w:top w:val="nil"/>
                <w:left w:val="nil"/>
                <w:bottom w:val="nil"/>
                <w:right w:val="nil"/>
                <w:between w:val="nil"/>
              </w:pBdr>
              <w:spacing w:line="276" w:lineRule="auto"/>
              <w:rPr>
                <w:color w:val="000000"/>
                <w:sz w:val="24"/>
                <w:szCs w:val="24"/>
              </w:rPr>
            </w:pPr>
          </w:p>
        </w:tc>
        <w:tc>
          <w:tcPr>
            <w:tcW w:w="2281" w:type="dxa"/>
            <w:vMerge/>
            <w:tcBorders>
              <w:bottom w:val="single" w:sz="12" w:space="0" w:color="548DD4"/>
              <w:right w:val="single" w:sz="12" w:space="0" w:color="548DD4"/>
            </w:tcBorders>
          </w:tcPr>
          <w:p w14:paraId="7911BF67" w14:textId="77777777" w:rsidR="00243D24" w:rsidRDefault="00243D24">
            <w:pPr>
              <w:widowControl w:val="0"/>
              <w:pBdr>
                <w:top w:val="nil"/>
                <w:left w:val="nil"/>
                <w:bottom w:val="nil"/>
                <w:right w:val="nil"/>
                <w:between w:val="nil"/>
              </w:pBdr>
              <w:spacing w:line="276" w:lineRule="auto"/>
              <w:rPr>
                <w:color w:val="000000"/>
                <w:sz w:val="24"/>
                <w:szCs w:val="24"/>
              </w:rPr>
            </w:pPr>
          </w:p>
        </w:tc>
      </w:tr>
    </w:tbl>
    <w:p w14:paraId="55E23B26" w14:textId="77777777" w:rsidR="00243D24" w:rsidRDefault="00243D24">
      <w:pPr>
        <w:spacing w:after="0"/>
        <w:rPr>
          <w:b/>
        </w:rPr>
      </w:pPr>
    </w:p>
    <w:p w14:paraId="6303F46C" w14:textId="77777777" w:rsidR="00243D24" w:rsidRDefault="00247C85">
      <w:pPr>
        <w:spacing w:after="0"/>
      </w:pPr>
      <w:r>
        <w:t xml:space="preserve"> </w:t>
      </w:r>
    </w:p>
    <w:sectPr w:rsidR="00243D24" w:rsidSect="007F50E5">
      <w:headerReference w:type="default" r:id="rId9"/>
      <w:pgSz w:w="15840" w:h="12240" w:orient="landscape"/>
      <w:pgMar w:top="1134" w:right="1134" w:bottom="1134" w:left="1134" w:header="709" w:footer="709"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364D4" w14:textId="77777777" w:rsidR="007C2CA3" w:rsidRDefault="007C2CA3">
      <w:pPr>
        <w:spacing w:after="0" w:line="240" w:lineRule="auto"/>
      </w:pPr>
      <w:r>
        <w:separator/>
      </w:r>
    </w:p>
  </w:endnote>
  <w:endnote w:type="continuationSeparator" w:id="0">
    <w:p w14:paraId="10FBF806" w14:textId="77777777" w:rsidR="007C2CA3" w:rsidRDefault="007C2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6EE81" w14:textId="77777777" w:rsidR="007C2CA3" w:rsidRDefault="007C2CA3">
      <w:pPr>
        <w:spacing w:after="0" w:line="240" w:lineRule="auto"/>
      </w:pPr>
      <w:r>
        <w:separator/>
      </w:r>
    </w:p>
  </w:footnote>
  <w:footnote w:type="continuationSeparator" w:id="0">
    <w:p w14:paraId="427ABB33" w14:textId="77777777" w:rsidR="007C2CA3" w:rsidRDefault="007C2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BA6B1" w14:textId="77777777" w:rsidR="00243D24" w:rsidRDefault="00243D24">
    <w:pPr>
      <w:pBdr>
        <w:top w:val="nil"/>
        <w:left w:val="nil"/>
        <w:bottom w:val="nil"/>
        <w:right w:val="nil"/>
        <w:between w:val="nil"/>
      </w:pBdr>
      <w:tabs>
        <w:tab w:val="center" w:pos="4419"/>
        <w:tab w:val="right" w:pos="8838"/>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7C79BD"/>
    <w:multiLevelType w:val="multilevel"/>
    <w:tmpl w:val="2E5E5266"/>
    <w:lvl w:ilvl="0">
      <w:start w:val="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FC0853"/>
    <w:multiLevelType w:val="multilevel"/>
    <w:tmpl w:val="F664FAA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D24"/>
    <w:rsid w:val="00243D24"/>
    <w:rsid w:val="00247C85"/>
    <w:rsid w:val="0069007A"/>
    <w:rsid w:val="0074676F"/>
    <w:rsid w:val="007C2CA3"/>
    <w:rsid w:val="007F50E5"/>
    <w:rsid w:val="00B6433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91A4"/>
  <w15:docId w15:val="{B1B81895-9503-46EE-B5F5-DF53D8F7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Sinespaciado">
    <w:name w:val="No Spacing"/>
    <w:link w:val="SinespaciadoCar"/>
    <w:uiPriority w:val="1"/>
    <w:qFormat/>
    <w:rsid w:val="007F50E5"/>
    <w:pPr>
      <w:spacing w:after="0" w:line="240" w:lineRule="auto"/>
    </w:pPr>
    <w:rPr>
      <w:rFonts w:asciiTheme="minorHAnsi" w:eastAsiaTheme="minorEastAsia" w:hAnsiTheme="minorHAnsi" w:cstheme="minorBidi"/>
      <w:lang w:val="es-CL"/>
    </w:rPr>
  </w:style>
  <w:style w:type="character" w:customStyle="1" w:styleId="SinespaciadoCar">
    <w:name w:val="Sin espaciado Car"/>
    <w:basedOn w:val="Fuentedeprrafopredeter"/>
    <w:link w:val="Sinespaciado"/>
    <w:uiPriority w:val="1"/>
    <w:rsid w:val="007F50E5"/>
    <w:rPr>
      <w:rFonts w:asciiTheme="minorHAnsi" w:eastAsiaTheme="minorEastAsia" w:hAnsiTheme="minorHAnsi" w:cstheme="minorBidi"/>
      <w:lang w:val="es-CL"/>
    </w:rPr>
  </w:style>
  <w:style w:type="table" w:styleId="Tablaconcuadrcula">
    <w:name w:val="Table Grid"/>
    <w:basedOn w:val="Tablanormal"/>
    <w:uiPriority w:val="39"/>
    <w:rsid w:val="007F5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2020-06-22T00:00:00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2844</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Planificación, curso 7°</dc:title>
  <dc:subject>Pack pedagógico 3</dc:subject>
  <dc:creator>Javiera Zúñiga Quinters</dc:creator>
  <cp:lastModifiedBy>Ingrid Beatriz Moreno Leiva</cp:lastModifiedBy>
  <cp:revision>2</cp:revision>
  <dcterms:created xsi:type="dcterms:W3CDTF">2020-07-13T21:53:00Z</dcterms:created>
  <dcterms:modified xsi:type="dcterms:W3CDTF">2020-07-13T21:53:00Z</dcterms:modified>
</cp:coreProperties>
</file>