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0C7E9A" w14:textId="6E80E538" w:rsidR="00926BF7" w:rsidRDefault="00926BF7" w:rsidP="00926BF7">
      <w:pPr>
        <w:spacing w:after="0" w:line="240" w:lineRule="auto"/>
        <w:jc w:val="center"/>
        <w:rPr>
          <w:b/>
          <w:sz w:val="36"/>
          <w:u w:val="single"/>
        </w:rPr>
      </w:pPr>
      <w:r w:rsidRPr="00926BF7">
        <w:rPr>
          <w:noProof/>
          <w:lang w:eastAsia="es-ES"/>
        </w:rPr>
        <w:drawing>
          <wp:anchor distT="0" distB="0" distL="114300" distR="114300" simplePos="0" relativeHeight="251657216" behindDoc="0" locked="0" layoutInCell="1" allowOverlap="1" wp14:anchorId="497DA6D6" wp14:editId="4863C93A">
            <wp:simplePos x="0" y="0"/>
            <wp:positionH relativeFrom="margin">
              <wp:posOffset>-346710</wp:posOffset>
            </wp:positionH>
            <wp:positionV relativeFrom="margin">
              <wp:posOffset>-537845</wp:posOffset>
            </wp:positionV>
            <wp:extent cx="1143000" cy="816610"/>
            <wp:effectExtent l="0" t="0" r="0" b="2540"/>
            <wp:wrapSquare wrapText="bothSides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scarga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816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36"/>
          <w:u w:val="single"/>
        </w:rPr>
        <w:t>G</w:t>
      </w:r>
      <w:r w:rsidR="00691C3D" w:rsidRPr="00691C3D">
        <w:rPr>
          <w:b/>
          <w:sz w:val="36"/>
          <w:u w:val="single"/>
        </w:rPr>
        <w:t xml:space="preserve">uía de </w:t>
      </w:r>
      <w:r>
        <w:rPr>
          <w:b/>
          <w:sz w:val="36"/>
          <w:u w:val="single"/>
        </w:rPr>
        <w:t>Matemática</w:t>
      </w:r>
    </w:p>
    <w:p w14:paraId="5868C766" w14:textId="3C821FD8" w:rsidR="00691C3D" w:rsidRDefault="00926BF7" w:rsidP="00926BF7">
      <w:pPr>
        <w:spacing w:after="0" w:line="240" w:lineRule="auto"/>
        <w:jc w:val="center"/>
        <w:rPr>
          <w:b/>
          <w:sz w:val="36"/>
          <w:u w:val="single"/>
        </w:rPr>
      </w:pPr>
      <w:r>
        <w:rPr>
          <w:b/>
          <w:sz w:val="36"/>
          <w:u w:val="single"/>
        </w:rPr>
        <w:t>D</w:t>
      </w:r>
      <w:r w:rsidR="00CE33A5">
        <w:rPr>
          <w:b/>
          <w:sz w:val="36"/>
          <w:u w:val="single"/>
        </w:rPr>
        <w:t>ivisiones</w:t>
      </w:r>
    </w:p>
    <w:p w14:paraId="6E8391B1" w14:textId="44F52C5F" w:rsidR="00926BF7" w:rsidRDefault="00926BF7" w:rsidP="00926BF7">
      <w:pPr>
        <w:spacing w:after="0" w:line="240" w:lineRule="auto"/>
        <w:jc w:val="center"/>
        <w:rPr>
          <w:b/>
          <w:sz w:val="36"/>
          <w:u w:val="single"/>
        </w:rPr>
      </w:pPr>
      <w:r w:rsidRPr="00926BF7">
        <w:rPr>
          <w:b/>
          <w:sz w:val="36"/>
        </w:rPr>
        <w:t xml:space="preserve">                     </w:t>
      </w:r>
      <w:r>
        <w:rPr>
          <w:b/>
          <w:sz w:val="36"/>
          <w:u w:val="single"/>
        </w:rPr>
        <w:t xml:space="preserve"> Quinto Básico 2020</w:t>
      </w:r>
    </w:p>
    <w:p w14:paraId="1BF4D40C" w14:textId="77777777" w:rsidR="00926BF7" w:rsidRDefault="00926BF7" w:rsidP="00926BF7">
      <w:pPr>
        <w:spacing w:after="0"/>
        <w:jc w:val="center"/>
        <w:rPr>
          <w:b/>
          <w:sz w:val="36"/>
          <w:u w:val="single"/>
        </w:rPr>
      </w:pPr>
    </w:p>
    <w:p w14:paraId="62297EC3" w14:textId="593D4ADC" w:rsidR="00691C3D" w:rsidRDefault="00691C3D" w:rsidP="00CE33A5">
      <w:pPr>
        <w:spacing w:after="0"/>
        <w:jc w:val="both"/>
        <w:rPr>
          <w:sz w:val="24"/>
        </w:rPr>
      </w:pPr>
      <w:r w:rsidRPr="00CE33A5">
        <w:rPr>
          <w:b/>
          <w:sz w:val="24"/>
        </w:rPr>
        <w:t>Nombre</w:t>
      </w:r>
      <w:r>
        <w:rPr>
          <w:sz w:val="24"/>
        </w:rPr>
        <w:t>: ______________________________</w:t>
      </w:r>
      <w:r w:rsidR="00926BF7">
        <w:rPr>
          <w:sz w:val="24"/>
        </w:rPr>
        <w:t>______________</w:t>
      </w:r>
      <w:r>
        <w:rPr>
          <w:sz w:val="24"/>
        </w:rPr>
        <w:t>___________________</w:t>
      </w:r>
    </w:p>
    <w:p w14:paraId="6CF0F812" w14:textId="5A32B65D" w:rsidR="00691C3D" w:rsidRDefault="00691C3D" w:rsidP="00CE33A5">
      <w:pPr>
        <w:spacing w:after="0"/>
        <w:jc w:val="both"/>
        <w:rPr>
          <w:sz w:val="24"/>
        </w:rPr>
      </w:pPr>
      <w:r w:rsidRPr="00CE33A5">
        <w:rPr>
          <w:b/>
          <w:sz w:val="24"/>
        </w:rPr>
        <w:t>Curso</w:t>
      </w:r>
      <w:r>
        <w:rPr>
          <w:sz w:val="24"/>
        </w:rPr>
        <w:t>: ____________</w:t>
      </w:r>
      <w:r w:rsidR="00926BF7">
        <w:rPr>
          <w:sz w:val="24"/>
        </w:rPr>
        <w:t>_____________</w:t>
      </w:r>
      <w:r>
        <w:rPr>
          <w:sz w:val="24"/>
        </w:rPr>
        <w:t xml:space="preserve">___   </w:t>
      </w:r>
      <w:r w:rsidRPr="00CE33A5">
        <w:rPr>
          <w:b/>
          <w:sz w:val="24"/>
        </w:rPr>
        <w:t>Fecha</w:t>
      </w:r>
      <w:r>
        <w:rPr>
          <w:sz w:val="24"/>
        </w:rPr>
        <w:t>: ______________________________</w:t>
      </w:r>
    </w:p>
    <w:p w14:paraId="3C6A0BDD" w14:textId="77777777" w:rsidR="00926BF7" w:rsidRDefault="00926BF7" w:rsidP="00926BF7">
      <w:pPr>
        <w:spacing w:after="0"/>
        <w:jc w:val="both"/>
      </w:pPr>
      <w:r w:rsidRPr="00CE33A5">
        <w:rPr>
          <w:b/>
          <w:sz w:val="24"/>
        </w:rPr>
        <w:t xml:space="preserve">Objetivo de </w:t>
      </w:r>
      <w:r>
        <w:rPr>
          <w:b/>
          <w:sz w:val="24"/>
        </w:rPr>
        <w:t>Aprendizaje</w:t>
      </w:r>
      <w:r>
        <w:rPr>
          <w:sz w:val="24"/>
        </w:rPr>
        <w:t>:</w:t>
      </w:r>
      <w:r w:rsidRPr="00CE33A5">
        <w:t xml:space="preserve"> </w:t>
      </w:r>
    </w:p>
    <w:p w14:paraId="172EEBF9" w14:textId="389ADEF7" w:rsidR="00926BF7" w:rsidRPr="00CE33A5" w:rsidRDefault="00926BF7" w:rsidP="00926BF7">
      <w:pPr>
        <w:spacing w:after="0"/>
        <w:jc w:val="both"/>
        <w:rPr>
          <w:sz w:val="24"/>
        </w:rPr>
      </w:pPr>
      <w:r w:rsidRPr="00CE33A5">
        <w:rPr>
          <w:sz w:val="24"/>
        </w:rPr>
        <w:t>Resolver problemas que impliquen dividendos de tres dígitos y divisores de un d</w:t>
      </w:r>
      <w:r>
        <w:rPr>
          <w:sz w:val="24"/>
        </w:rPr>
        <w:t>í</w:t>
      </w:r>
      <w:r w:rsidRPr="00CE33A5">
        <w:rPr>
          <w:sz w:val="24"/>
        </w:rPr>
        <w:t>gito.</w:t>
      </w:r>
    </w:p>
    <w:p w14:paraId="77232DBD" w14:textId="77777777" w:rsidR="00926BF7" w:rsidRDefault="00926BF7" w:rsidP="001725EF">
      <w:pPr>
        <w:spacing w:after="0"/>
        <w:jc w:val="both"/>
        <w:rPr>
          <w:b/>
          <w:sz w:val="24"/>
        </w:rPr>
      </w:pPr>
    </w:p>
    <w:p w14:paraId="48326D67" w14:textId="77777777" w:rsidR="00926BF7" w:rsidRPr="00926BF7" w:rsidRDefault="001725EF" w:rsidP="00926BF7">
      <w:pPr>
        <w:pStyle w:val="Prrafodelista"/>
        <w:numPr>
          <w:ilvl w:val="0"/>
          <w:numId w:val="14"/>
        </w:numPr>
        <w:spacing w:after="0"/>
        <w:jc w:val="both"/>
        <w:rPr>
          <w:sz w:val="24"/>
        </w:rPr>
      </w:pPr>
      <w:r w:rsidRPr="00926BF7">
        <w:rPr>
          <w:b/>
          <w:sz w:val="24"/>
          <w:u w:val="single"/>
        </w:rPr>
        <w:t>Instrucciones:</w:t>
      </w:r>
      <w:r w:rsidRPr="00926BF7">
        <w:rPr>
          <w:b/>
          <w:sz w:val="24"/>
        </w:rPr>
        <w:t xml:space="preserve"> </w:t>
      </w:r>
    </w:p>
    <w:p w14:paraId="7369C6B1" w14:textId="519BEBD9" w:rsidR="007A0037" w:rsidRPr="00926BF7" w:rsidRDefault="001725EF" w:rsidP="00926BF7">
      <w:pPr>
        <w:pStyle w:val="Prrafodelista"/>
        <w:spacing w:after="0"/>
        <w:jc w:val="both"/>
        <w:rPr>
          <w:sz w:val="24"/>
        </w:rPr>
      </w:pPr>
      <w:r w:rsidRPr="00926BF7">
        <w:rPr>
          <w:sz w:val="24"/>
        </w:rPr>
        <w:t>-</w:t>
      </w:r>
      <w:r w:rsidR="00926BF7">
        <w:rPr>
          <w:sz w:val="24"/>
        </w:rPr>
        <w:t xml:space="preserve"> </w:t>
      </w:r>
      <w:r w:rsidRPr="00926BF7">
        <w:rPr>
          <w:sz w:val="24"/>
        </w:rPr>
        <w:t>Lee atentamente las preguntas que se presentan a continuación.</w:t>
      </w:r>
    </w:p>
    <w:p w14:paraId="3BF873C1" w14:textId="107A7F6C" w:rsidR="001725EF" w:rsidRPr="001725EF" w:rsidRDefault="001725EF" w:rsidP="001725EF">
      <w:pPr>
        <w:spacing w:after="0"/>
        <w:jc w:val="both"/>
        <w:rPr>
          <w:sz w:val="24"/>
        </w:rPr>
      </w:pPr>
      <w:r>
        <w:rPr>
          <w:sz w:val="24"/>
        </w:rPr>
        <w:t xml:space="preserve">             -</w:t>
      </w:r>
      <w:r w:rsidR="00926BF7">
        <w:rPr>
          <w:sz w:val="24"/>
        </w:rPr>
        <w:t xml:space="preserve"> </w:t>
      </w:r>
      <w:r>
        <w:rPr>
          <w:sz w:val="24"/>
        </w:rPr>
        <w:t>Recuerda ir destacando los datos importantes para la resolución.</w:t>
      </w:r>
    </w:p>
    <w:p w14:paraId="457D8BE7" w14:textId="77777777" w:rsidR="001725EF" w:rsidRDefault="001725EF" w:rsidP="001725EF">
      <w:pPr>
        <w:ind w:left="360"/>
        <w:jc w:val="both"/>
      </w:pPr>
    </w:p>
    <w:p w14:paraId="7C6D001F" w14:textId="2ED689B5" w:rsidR="00184C72" w:rsidRPr="004F143F" w:rsidRDefault="004F143F" w:rsidP="004F143F">
      <w:pPr>
        <w:jc w:val="both"/>
        <w:rPr>
          <w:b/>
          <w:bCs/>
        </w:rPr>
      </w:pPr>
      <w:r>
        <w:rPr>
          <w:b/>
          <w:bCs/>
        </w:rPr>
        <w:t xml:space="preserve">I.- </w:t>
      </w:r>
      <w:r w:rsidR="008E30CB" w:rsidRPr="004F143F">
        <w:rPr>
          <w:b/>
          <w:bCs/>
        </w:rPr>
        <w:t>Resuelve las siguientes divisiones. Luego, clasifícalas como exactas o inexactas.</w:t>
      </w:r>
    </w:p>
    <w:p w14:paraId="7CAA91FB" w14:textId="77777777" w:rsidR="00184C72" w:rsidRDefault="00184C72" w:rsidP="00184C72">
      <w:pPr>
        <w:pStyle w:val="Prrafodelista"/>
        <w:jc w:val="both"/>
      </w:pPr>
    </w:p>
    <w:p w14:paraId="36AF399A" w14:textId="77777777" w:rsidR="00EE65B5" w:rsidRDefault="00CE33A5" w:rsidP="00CE33A5">
      <w:pPr>
        <w:pStyle w:val="Prrafodelista"/>
        <w:numPr>
          <w:ilvl w:val="0"/>
          <w:numId w:val="10"/>
        </w:numPr>
        <w:jc w:val="both"/>
      </w:pPr>
      <w:r>
        <w:t>504:2=                                  b)</w:t>
      </w:r>
      <w:r w:rsidR="001725EF">
        <w:t xml:space="preserve"> </w:t>
      </w:r>
      <w:r>
        <w:t>182:3=                                            c)</w:t>
      </w:r>
      <w:r w:rsidR="001725EF">
        <w:t xml:space="preserve"> </w:t>
      </w:r>
      <w:r>
        <w:t>652:2=</w:t>
      </w:r>
    </w:p>
    <w:p w14:paraId="7B41A6AD" w14:textId="77777777" w:rsidR="00CE33A5" w:rsidRDefault="00CE33A5" w:rsidP="00CE33A5">
      <w:pPr>
        <w:pStyle w:val="Prrafodelista"/>
        <w:ind w:left="1080"/>
        <w:jc w:val="both"/>
      </w:pPr>
    </w:p>
    <w:p w14:paraId="20A443F8" w14:textId="77777777" w:rsidR="00EE65B5" w:rsidRDefault="00EE65B5" w:rsidP="00EE65B5">
      <w:pPr>
        <w:pStyle w:val="Prrafodelista"/>
        <w:jc w:val="both"/>
      </w:pPr>
    </w:p>
    <w:p w14:paraId="58D04427" w14:textId="77777777" w:rsidR="00CE33A5" w:rsidRDefault="00CE33A5" w:rsidP="00EE65B5">
      <w:pPr>
        <w:pStyle w:val="Prrafodelista"/>
        <w:jc w:val="both"/>
      </w:pPr>
    </w:p>
    <w:p w14:paraId="48D37BD0" w14:textId="77777777" w:rsidR="00CE33A5" w:rsidRDefault="001725EF" w:rsidP="001725EF">
      <w:pPr>
        <w:jc w:val="both"/>
      </w:pPr>
      <w:r>
        <w:t xml:space="preserve">                  </w:t>
      </w:r>
      <w:r w:rsidR="00CE33A5">
        <w:t>d)</w:t>
      </w:r>
      <w:r>
        <w:t xml:space="preserve"> </w:t>
      </w:r>
      <w:r w:rsidR="00CE33A5">
        <w:t xml:space="preserve"> 432:4=                                       e)</w:t>
      </w:r>
      <w:r>
        <w:t xml:space="preserve"> </w:t>
      </w:r>
      <w:r w:rsidR="00CE33A5">
        <w:t xml:space="preserve"> 806:3=                                               f) </w:t>
      </w:r>
      <w:r>
        <w:t xml:space="preserve"> </w:t>
      </w:r>
      <w:r w:rsidR="00CE33A5">
        <w:t>444:2=</w:t>
      </w:r>
    </w:p>
    <w:p w14:paraId="7441A6C3" w14:textId="42639179" w:rsidR="00EE65B5" w:rsidRDefault="00EE65B5" w:rsidP="00EE65B5">
      <w:pPr>
        <w:ind w:left="360"/>
        <w:jc w:val="both"/>
      </w:pPr>
    </w:p>
    <w:p w14:paraId="00D0A0B5" w14:textId="5EB1F9BF" w:rsidR="004F143F" w:rsidRDefault="004F143F" w:rsidP="00EE65B5">
      <w:pPr>
        <w:ind w:left="360"/>
        <w:jc w:val="both"/>
      </w:pPr>
    </w:p>
    <w:p w14:paraId="6CC704DA" w14:textId="77777777" w:rsidR="004F143F" w:rsidRDefault="004F143F" w:rsidP="00EE65B5">
      <w:pPr>
        <w:ind w:left="360"/>
        <w:jc w:val="both"/>
      </w:pPr>
    </w:p>
    <w:p w14:paraId="15A77CA1" w14:textId="08A73107" w:rsidR="00D50291" w:rsidRDefault="004F143F" w:rsidP="004F143F">
      <w:pPr>
        <w:jc w:val="both"/>
        <w:rPr>
          <w:b/>
          <w:bCs/>
        </w:rPr>
      </w:pPr>
      <w:r w:rsidRPr="004F143F">
        <w:rPr>
          <w:b/>
          <w:bCs/>
        </w:rPr>
        <w:t xml:space="preserve">II.- </w:t>
      </w:r>
      <w:r w:rsidR="00D50291" w:rsidRPr="004F143F">
        <w:rPr>
          <w:b/>
          <w:bCs/>
        </w:rPr>
        <w:t>Completa</w:t>
      </w:r>
      <w:r w:rsidR="008E30CB" w:rsidRPr="004F143F">
        <w:rPr>
          <w:b/>
          <w:bCs/>
        </w:rPr>
        <w:t xml:space="preserve">, paso a paso la resolución de </w:t>
      </w:r>
      <w:r w:rsidRPr="004F143F">
        <w:rPr>
          <w:b/>
          <w:bCs/>
        </w:rPr>
        <w:t>los siguientes</w:t>
      </w:r>
      <w:r w:rsidR="00D50291" w:rsidRPr="004F143F">
        <w:rPr>
          <w:b/>
          <w:bCs/>
        </w:rPr>
        <w:t xml:space="preserve"> problema</w:t>
      </w:r>
      <w:r w:rsidR="008E30CB" w:rsidRPr="004F143F">
        <w:rPr>
          <w:b/>
          <w:bCs/>
        </w:rPr>
        <w:t>s</w:t>
      </w:r>
      <w:r w:rsidR="00D50291" w:rsidRPr="004F143F">
        <w:rPr>
          <w:b/>
          <w:bCs/>
        </w:rPr>
        <w:t>.</w:t>
      </w:r>
    </w:p>
    <w:p w14:paraId="111088FA" w14:textId="77777777" w:rsidR="004F143F" w:rsidRPr="004F143F" w:rsidRDefault="004F143F" w:rsidP="004F143F">
      <w:pPr>
        <w:jc w:val="both"/>
        <w:rPr>
          <w:b/>
          <w:bCs/>
        </w:rPr>
      </w:pPr>
    </w:p>
    <w:p w14:paraId="5564F4A5" w14:textId="078854E2" w:rsidR="00EE65B5" w:rsidRPr="007A0037" w:rsidRDefault="004F143F" w:rsidP="004F143F">
      <w:pPr>
        <w:jc w:val="both"/>
      </w:pPr>
      <w:r>
        <w:t xml:space="preserve">a) </w:t>
      </w:r>
      <w:r w:rsidR="008E30CB">
        <w:t>Andrea</w:t>
      </w:r>
      <w:r w:rsidR="00D50291">
        <w:t xml:space="preserve"> </w:t>
      </w:r>
      <w:r w:rsidR="008E30CB">
        <w:t>ahorr</w:t>
      </w:r>
      <w:r w:rsidR="005F1FA8">
        <w:t>ó</w:t>
      </w:r>
      <w:r w:rsidR="008E30CB">
        <w:t xml:space="preserve"> </w:t>
      </w:r>
      <w:r w:rsidR="00D50291">
        <w:t xml:space="preserve">724 </w:t>
      </w:r>
      <w:r w:rsidR="005F1FA8">
        <w:t>pesos, los</w:t>
      </w:r>
      <w:r w:rsidR="008E30CB">
        <w:t xml:space="preserve"> cuales debe repartir en </w:t>
      </w:r>
      <w:r w:rsidR="005F1FA8">
        <w:t xml:space="preserve">partes iguales entre </w:t>
      </w:r>
      <w:r w:rsidR="008E30CB">
        <w:t>dos alcancías para sus dos hijos</w:t>
      </w:r>
      <w:r w:rsidR="00D50291">
        <w:t xml:space="preserve">. Si </w:t>
      </w:r>
      <w:r w:rsidR="008E30CB">
        <w:t>ambos hijos</w:t>
      </w:r>
      <w:r w:rsidR="00D50291">
        <w:t xml:space="preserve"> reciben la</w:t>
      </w:r>
      <w:r w:rsidR="003809C3">
        <w:t xml:space="preserve"> </w:t>
      </w:r>
      <w:r w:rsidR="00D50291">
        <w:t xml:space="preserve">misma cantidad de </w:t>
      </w:r>
      <w:r w:rsidR="008E30CB">
        <w:t>dinero</w:t>
      </w:r>
      <w:r w:rsidR="005F1FA8">
        <w:t xml:space="preserve">. </w:t>
      </w:r>
      <w:r w:rsidR="008E30CB">
        <w:t>¿Cuánto dinero le corresponde a cada hijo?</w:t>
      </w:r>
      <w:r w:rsidR="00EE65B5">
        <w:cr/>
      </w:r>
    </w:p>
    <w:p w14:paraId="1D0A34B6" w14:textId="77777777" w:rsidR="007A0037" w:rsidRDefault="007A0037" w:rsidP="007A0037">
      <w:pPr>
        <w:jc w:val="both"/>
      </w:pPr>
    </w:p>
    <w:p w14:paraId="2B94EAA2" w14:textId="4166A0C5" w:rsidR="001725EF" w:rsidRDefault="003809C3" w:rsidP="007A0037">
      <w:pPr>
        <w:jc w:val="both"/>
      </w:pPr>
      <w:r>
        <w:t xml:space="preserve">                </w:t>
      </w:r>
    </w:p>
    <w:p w14:paraId="19327DAF" w14:textId="410C6D6E" w:rsidR="005F1FA8" w:rsidRDefault="005F1FA8" w:rsidP="007A0037">
      <w:pPr>
        <w:jc w:val="both"/>
      </w:pPr>
    </w:p>
    <w:p w14:paraId="2B70B5DA" w14:textId="77777777" w:rsidR="005F1FA8" w:rsidRDefault="005F1FA8" w:rsidP="007A0037">
      <w:pPr>
        <w:jc w:val="both"/>
      </w:pPr>
    </w:p>
    <w:p w14:paraId="0AFA0B64" w14:textId="50DF2498" w:rsidR="003809C3" w:rsidRPr="007A0037" w:rsidRDefault="003809C3" w:rsidP="007A0037">
      <w:pPr>
        <w:jc w:val="both"/>
      </w:pPr>
      <w:r>
        <w:lastRenderedPageBreak/>
        <w:t xml:space="preserve">  b)</w:t>
      </w:r>
      <w:r w:rsidRPr="003809C3">
        <w:t xml:space="preserve"> La municipalid</w:t>
      </w:r>
      <w:r>
        <w:t>ad de Providencia dispone de 133 bancas</w:t>
      </w:r>
      <w:r w:rsidRPr="003809C3">
        <w:t xml:space="preserve"> para</w:t>
      </w:r>
      <w:r>
        <w:t xml:space="preserve"> </w:t>
      </w:r>
      <w:r w:rsidR="005F1FA8">
        <w:t xml:space="preserve">colocar </w:t>
      </w:r>
      <w:r w:rsidR="005F1FA8" w:rsidRPr="003809C3">
        <w:t>en</w:t>
      </w:r>
      <w:r w:rsidRPr="003809C3">
        <w:t xml:space="preserve"> las </w:t>
      </w:r>
      <w:r w:rsidR="005F1FA8">
        <w:t xml:space="preserve">tres </w:t>
      </w:r>
      <w:r w:rsidRPr="003809C3">
        <w:t>siguientes calles:</w:t>
      </w:r>
    </w:p>
    <w:p w14:paraId="3593BA32" w14:textId="29192743" w:rsidR="007A0037" w:rsidRPr="003809C3" w:rsidRDefault="003809C3" w:rsidP="003809C3">
      <w:pPr>
        <w:jc w:val="both"/>
      </w:pPr>
      <w:r w:rsidRPr="003809C3">
        <w:t>Si se</w:t>
      </w:r>
      <w:r w:rsidR="005F1FA8">
        <w:t xml:space="preserve"> </w:t>
      </w:r>
      <w:r>
        <w:t>colocarán</w:t>
      </w:r>
      <w:r w:rsidRPr="003809C3">
        <w:t xml:space="preserve"> la mayor cantidad posible de </w:t>
      </w:r>
      <w:r>
        <w:t xml:space="preserve">bancas </w:t>
      </w:r>
      <w:r w:rsidRPr="003809C3">
        <w:t>de manera que quede l</w:t>
      </w:r>
      <w:r>
        <w:t>a misma cantidad en cada calle, ¿cuánta</w:t>
      </w:r>
      <w:r w:rsidRPr="003809C3">
        <w:t xml:space="preserve">s </w:t>
      </w:r>
      <w:r>
        <w:t>bancas</w:t>
      </w:r>
      <w:r w:rsidRPr="003809C3">
        <w:t xml:space="preserve"> no se </w:t>
      </w:r>
      <w:r>
        <w:t>colocarán</w:t>
      </w:r>
      <w:r w:rsidRPr="003809C3">
        <w:t>?</w:t>
      </w:r>
    </w:p>
    <w:p w14:paraId="7F5AD2D9" w14:textId="05F92FF5" w:rsidR="004747B6" w:rsidRPr="007A0037" w:rsidRDefault="005F1FA8" w:rsidP="00691C3D">
      <w:pPr>
        <w:jc w:val="both"/>
      </w:pPr>
      <w:r>
        <w:rPr>
          <w:b/>
          <w:noProof/>
          <w:u w:val="single"/>
          <w:lang w:eastAsia="es-ES"/>
        </w:rPr>
        <w:drawing>
          <wp:anchor distT="0" distB="0" distL="114300" distR="114300" simplePos="0" relativeHeight="251660288" behindDoc="1" locked="0" layoutInCell="1" allowOverlap="1" wp14:anchorId="35A35D7F" wp14:editId="187FCF61">
            <wp:simplePos x="0" y="0"/>
            <wp:positionH relativeFrom="column">
              <wp:posOffset>577215</wp:posOffset>
            </wp:positionH>
            <wp:positionV relativeFrom="paragraph">
              <wp:posOffset>233680</wp:posOffset>
            </wp:positionV>
            <wp:extent cx="4133850" cy="2637790"/>
            <wp:effectExtent l="0" t="0" r="0" b="0"/>
            <wp:wrapTight wrapText="bothSides">
              <wp:wrapPolygon edited="0">
                <wp:start x="0" y="0"/>
                <wp:lineTo x="0" y="21371"/>
                <wp:lineTo x="21500" y="21371"/>
                <wp:lineTo x="21500" y="0"/>
                <wp:lineTo x="0" y="0"/>
              </wp:wrapPolygon>
            </wp:wrapTight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s_es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3850" cy="2637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747B6" w:rsidRPr="007A00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424F7A"/>
    <w:multiLevelType w:val="hybridMultilevel"/>
    <w:tmpl w:val="951E32FE"/>
    <w:lvl w:ilvl="0" w:tplc="0C0A000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3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0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778" w:hanging="360"/>
      </w:pPr>
      <w:rPr>
        <w:rFonts w:ascii="Wingdings" w:hAnsi="Wingdings" w:hint="default"/>
      </w:rPr>
    </w:lvl>
  </w:abstractNum>
  <w:abstractNum w:abstractNumId="1" w15:restartNumberingAfterBreak="0">
    <w:nsid w:val="081664CE"/>
    <w:multiLevelType w:val="hybridMultilevel"/>
    <w:tmpl w:val="6DE8FDC6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560B25"/>
    <w:multiLevelType w:val="hybridMultilevel"/>
    <w:tmpl w:val="1BCEF796"/>
    <w:lvl w:ilvl="0" w:tplc="4D5078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8684D29"/>
    <w:multiLevelType w:val="hybridMultilevel"/>
    <w:tmpl w:val="DC288B7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675680"/>
    <w:multiLevelType w:val="hybridMultilevel"/>
    <w:tmpl w:val="2BF82BC6"/>
    <w:lvl w:ilvl="0" w:tplc="3A2ACB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7FE3019"/>
    <w:multiLevelType w:val="hybridMultilevel"/>
    <w:tmpl w:val="C11E15C0"/>
    <w:lvl w:ilvl="0" w:tplc="0C0A0001">
      <w:start w:val="1"/>
      <w:numFmt w:val="bullet"/>
      <w:lvlText w:val=""/>
      <w:lvlJc w:val="left"/>
      <w:pPr>
        <w:ind w:left="373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44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51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8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6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73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80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7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9498" w:hanging="360"/>
      </w:pPr>
      <w:rPr>
        <w:rFonts w:ascii="Wingdings" w:hAnsi="Wingdings" w:hint="default"/>
      </w:rPr>
    </w:lvl>
  </w:abstractNum>
  <w:abstractNum w:abstractNumId="6" w15:restartNumberingAfterBreak="0">
    <w:nsid w:val="4A1144BF"/>
    <w:multiLevelType w:val="hybridMultilevel"/>
    <w:tmpl w:val="EC1801B8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8B5681"/>
    <w:multiLevelType w:val="hybridMultilevel"/>
    <w:tmpl w:val="91C0F0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3E4889"/>
    <w:multiLevelType w:val="hybridMultilevel"/>
    <w:tmpl w:val="74787D1C"/>
    <w:lvl w:ilvl="0" w:tplc="3DC2905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09717C"/>
    <w:multiLevelType w:val="hybridMultilevel"/>
    <w:tmpl w:val="61461C64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B833EDD"/>
    <w:multiLevelType w:val="hybridMultilevel"/>
    <w:tmpl w:val="DE10CB70"/>
    <w:lvl w:ilvl="0" w:tplc="0C0A000F">
      <w:start w:val="1"/>
      <w:numFmt w:val="decimal"/>
      <w:lvlText w:val="%1."/>
      <w:lvlJc w:val="left"/>
      <w:pPr>
        <w:ind w:left="2298" w:hanging="360"/>
      </w:pPr>
    </w:lvl>
    <w:lvl w:ilvl="1" w:tplc="0C0A0019" w:tentative="1">
      <w:start w:val="1"/>
      <w:numFmt w:val="lowerLetter"/>
      <w:lvlText w:val="%2."/>
      <w:lvlJc w:val="left"/>
      <w:pPr>
        <w:ind w:left="3018" w:hanging="360"/>
      </w:pPr>
    </w:lvl>
    <w:lvl w:ilvl="2" w:tplc="0C0A001B" w:tentative="1">
      <w:start w:val="1"/>
      <w:numFmt w:val="lowerRoman"/>
      <w:lvlText w:val="%3."/>
      <w:lvlJc w:val="right"/>
      <w:pPr>
        <w:ind w:left="3738" w:hanging="180"/>
      </w:pPr>
    </w:lvl>
    <w:lvl w:ilvl="3" w:tplc="0C0A000F" w:tentative="1">
      <w:start w:val="1"/>
      <w:numFmt w:val="decimal"/>
      <w:lvlText w:val="%4."/>
      <w:lvlJc w:val="left"/>
      <w:pPr>
        <w:ind w:left="4458" w:hanging="360"/>
      </w:pPr>
    </w:lvl>
    <w:lvl w:ilvl="4" w:tplc="0C0A0019" w:tentative="1">
      <w:start w:val="1"/>
      <w:numFmt w:val="lowerLetter"/>
      <w:lvlText w:val="%5."/>
      <w:lvlJc w:val="left"/>
      <w:pPr>
        <w:ind w:left="5178" w:hanging="360"/>
      </w:pPr>
    </w:lvl>
    <w:lvl w:ilvl="5" w:tplc="0C0A001B" w:tentative="1">
      <w:start w:val="1"/>
      <w:numFmt w:val="lowerRoman"/>
      <w:lvlText w:val="%6."/>
      <w:lvlJc w:val="right"/>
      <w:pPr>
        <w:ind w:left="5898" w:hanging="180"/>
      </w:pPr>
    </w:lvl>
    <w:lvl w:ilvl="6" w:tplc="0C0A000F" w:tentative="1">
      <w:start w:val="1"/>
      <w:numFmt w:val="decimal"/>
      <w:lvlText w:val="%7."/>
      <w:lvlJc w:val="left"/>
      <w:pPr>
        <w:ind w:left="6618" w:hanging="360"/>
      </w:pPr>
    </w:lvl>
    <w:lvl w:ilvl="7" w:tplc="0C0A0019" w:tentative="1">
      <w:start w:val="1"/>
      <w:numFmt w:val="lowerLetter"/>
      <w:lvlText w:val="%8."/>
      <w:lvlJc w:val="left"/>
      <w:pPr>
        <w:ind w:left="7338" w:hanging="360"/>
      </w:pPr>
    </w:lvl>
    <w:lvl w:ilvl="8" w:tplc="0C0A001B" w:tentative="1">
      <w:start w:val="1"/>
      <w:numFmt w:val="lowerRoman"/>
      <w:lvlText w:val="%9."/>
      <w:lvlJc w:val="right"/>
      <w:pPr>
        <w:ind w:left="8058" w:hanging="180"/>
      </w:pPr>
    </w:lvl>
  </w:abstractNum>
  <w:abstractNum w:abstractNumId="11" w15:restartNumberingAfterBreak="0">
    <w:nsid w:val="75173DD7"/>
    <w:multiLevelType w:val="hybridMultilevel"/>
    <w:tmpl w:val="47480CF2"/>
    <w:lvl w:ilvl="0" w:tplc="BB8EC54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5E3484B"/>
    <w:multiLevelType w:val="hybridMultilevel"/>
    <w:tmpl w:val="46C687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FD303C"/>
    <w:multiLevelType w:val="hybridMultilevel"/>
    <w:tmpl w:val="E98671C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9"/>
  </w:num>
  <w:num w:numId="5">
    <w:abstractNumId w:val="10"/>
  </w:num>
  <w:num w:numId="6">
    <w:abstractNumId w:val="0"/>
  </w:num>
  <w:num w:numId="7">
    <w:abstractNumId w:val="5"/>
  </w:num>
  <w:num w:numId="8">
    <w:abstractNumId w:val="12"/>
  </w:num>
  <w:num w:numId="9">
    <w:abstractNumId w:val="7"/>
  </w:num>
  <w:num w:numId="10">
    <w:abstractNumId w:val="4"/>
  </w:num>
  <w:num w:numId="11">
    <w:abstractNumId w:val="13"/>
  </w:num>
  <w:num w:numId="12">
    <w:abstractNumId w:val="2"/>
  </w:num>
  <w:num w:numId="13">
    <w:abstractNumId w:val="1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3CC4"/>
    <w:rsid w:val="001725EF"/>
    <w:rsid w:val="00177BBC"/>
    <w:rsid w:val="00184C72"/>
    <w:rsid w:val="001F2F25"/>
    <w:rsid w:val="003809C3"/>
    <w:rsid w:val="00413CC4"/>
    <w:rsid w:val="004747B6"/>
    <w:rsid w:val="00475689"/>
    <w:rsid w:val="004F143F"/>
    <w:rsid w:val="005F1FA8"/>
    <w:rsid w:val="00677726"/>
    <w:rsid w:val="00691C3D"/>
    <w:rsid w:val="007A0037"/>
    <w:rsid w:val="008E30CB"/>
    <w:rsid w:val="00926BF7"/>
    <w:rsid w:val="00A8517C"/>
    <w:rsid w:val="00B30307"/>
    <w:rsid w:val="00CE33A5"/>
    <w:rsid w:val="00D50291"/>
    <w:rsid w:val="00EE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E9A22"/>
  <w15:docId w15:val="{601549FB-0304-41BB-A8E8-F477A95BC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91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1C3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303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210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Mbravo</dc:creator>
  <cp:keywords/>
  <dc:description/>
  <cp:lastModifiedBy>consuelo isla</cp:lastModifiedBy>
  <cp:revision>13</cp:revision>
  <dcterms:created xsi:type="dcterms:W3CDTF">2019-05-19T21:54:00Z</dcterms:created>
  <dcterms:modified xsi:type="dcterms:W3CDTF">2020-07-13T00:47:00Z</dcterms:modified>
</cp:coreProperties>
</file>