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B7383" w14:textId="77777777" w:rsidR="002A04CE" w:rsidRDefault="002A04CE" w:rsidP="008960B7">
      <w:pPr>
        <w:pStyle w:val="Encabezado"/>
        <w:rPr>
          <w:rFonts w:ascii="Cambria" w:hAnsi="Cambria" w:cs="Al Bayan Plain"/>
          <w:szCs w:val="32"/>
        </w:rPr>
      </w:pPr>
    </w:p>
    <w:p w14:paraId="740B33F7" w14:textId="77777777" w:rsidR="00602FA5" w:rsidRDefault="00602FA5" w:rsidP="008960B7">
      <w:pPr>
        <w:pStyle w:val="Encabezado"/>
        <w:rPr>
          <w:rFonts w:ascii="Cambria" w:hAnsi="Cambria" w:cs="Al Bayan Plain"/>
          <w:szCs w:val="32"/>
        </w:rPr>
      </w:pPr>
      <w:r>
        <w:rPr>
          <w:rFonts w:ascii="Cambria" w:hAnsi="Cambria" w:cs="Al Bayan Plain"/>
          <w:noProof/>
          <w:szCs w:val="32"/>
          <w:lang w:val="es-ES" w:eastAsia="es-ES"/>
        </w:rPr>
        <w:drawing>
          <wp:anchor distT="0" distB="0" distL="114300" distR="114300" simplePos="0" relativeHeight="251678720" behindDoc="0" locked="0" layoutInCell="1" allowOverlap="1" wp14:anchorId="4DE27715" wp14:editId="03FF4051">
            <wp:simplePos x="0" y="0"/>
            <wp:positionH relativeFrom="column">
              <wp:posOffset>-635</wp:posOffset>
            </wp:positionH>
            <wp:positionV relativeFrom="paragraph">
              <wp:posOffset>-635</wp:posOffset>
            </wp:positionV>
            <wp:extent cx="850900" cy="955256"/>
            <wp:effectExtent l="0" t="0" r="6350" b="0"/>
            <wp:wrapThrough wrapText="bothSides">
              <wp:wrapPolygon edited="0">
                <wp:start x="0" y="0"/>
                <wp:lineTo x="0" y="21112"/>
                <wp:lineTo x="21278" y="21112"/>
                <wp:lineTo x="2127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_Chan_fond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0900" cy="955256"/>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Al Bayan Plain"/>
          <w:szCs w:val="32"/>
        </w:rPr>
        <w:t>Profesor: Adrián Contreras</w:t>
      </w:r>
    </w:p>
    <w:p w14:paraId="6CD58097" w14:textId="77777777" w:rsidR="008960B7" w:rsidRDefault="008960B7" w:rsidP="008960B7">
      <w:pPr>
        <w:pStyle w:val="Encabezado"/>
        <w:rPr>
          <w:rFonts w:ascii="Cambria" w:hAnsi="Cambria" w:cs="Al Bayan Plain"/>
          <w:szCs w:val="32"/>
        </w:rPr>
      </w:pPr>
      <w:r w:rsidRPr="00232EE6">
        <w:rPr>
          <w:rFonts w:ascii="Cambria" w:hAnsi="Cambria" w:cs="Al Bayan Plain"/>
          <w:szCs w:val="32"/>
        </w:rPr>
        <w:t>Asignatura: Lengua</w:t>
      </w:r>
      <w:r w:rsidR="00602FA5">
        <w:rPr>
          <w:rFonts w:ascii="Cambria" w:hAnsi="Cambria" w:cs="Al Bayan Plain"/>
          <w:szCs w:val="32"/>
        </w:rPr>
        <w:t xml:space="preserve">je, </w:t>
      </w:r>
      <w:r>
        <w:rPr>
          <w:rFonts w:ascii="Cambria" w:hAnsi="Cambria" w:cs="Al Bayan Plain"/>
          <w:szCs w:val="32"/>
        </w:rPr>
        <w:t>Comunicación</w:t>
      </w:r>
      <w:r w:rsidR="00602FA5">
        <w:rPr>
          <w:rFonts w:ascii="Cambria" w:hAnsi="Cambria" w:cs="Al Bayan Plain"/>
          <w:szCs w:val="32"/>
        </w:rPr>
        <w:t xml:space="preserve"> y Literatura</w:t>
      </w:r>
    </w:p>
    <w:p w14:paraId="55B3166B" w14:textId="2AC50C20" w:rsidR="008960B7" w:rsidRPr="0072110B" w:rsidRDefault="00602FA5" w:rsidP="0072110B">
      <w:pPr>
        <w:pStyle w:val="Encabezado"/>
        <w:rPr>
          <w:rFonts w:ascii="Cambria" w:hAnsi="Cambria" w:cs="Al Bayan Plain"/>
          <w:szCs w:val="32"/>
        </w:rPr>
      </w:pPr>
      <w:r>
        <w:rPr>
          <w:rFonts w:ascii="Cambria" w:hAnsi="Cambria" w:cs="Al Bayan Plain"/>
          <w:szCs w:val="32"/>
        </w:rPr>
        <w:t xml:space="preserve">Curso: </w:t>
      </w:r>
      <w:r w:rsidR="00AC669C">
        <w:rPr>
          <w:rFonts w:ascii="Cambria" w:hAnsi="Cambria" w:cs="Al Bayan Plain"/>
          <w:szCs w:val="32"/>
        </w:rPr>
        <w:t>6</w:t>
      </w:r>
      <w:r w:rsidR="00242A45">
        <w:rPr>
          <w:rFonts w:ascii="Cambria" w:hAnsi="Cambria" w:cs="Al Bayan Plain"/>
          <w:szCs w:val="32"/>
        </w:rPr>
        <w:t>º básico</w:t>
      </w:r>
    </w:p>
    <w:p w14:paraId="526FE08F" w14:textId="77777777" w:rsidR="008960B7" w:rsidRDefault="008960B7" w:rsidP="008960B7">
      <w:pPr>
        <w:rPr>
          <w:b/>
          <w:lang w:val="es-ES"/>
        </w:rPr>
      </w:pPr>
    </w:p>
    <w:p w14:paraId="2906B80D" w14:textId="0FAB9E2A" w:rsidR="008960B7" w:rsidRDefault="008960B7" w:rsidP="008960B7">
      <w:pPr>
        <w:rPr>
          <w:b/>
          <w:lang w:val="es-ES"/>
        </w:rPr>
      </w:pPr>
    </w:p>
    <w:p w14:paraId="01CF85FF" w14:textId="77777777" w:rsidR="00602FA5" w:rsidRDefault="00602FA5" w:rsidP="008960B7">
      <w:pPr>
        <w:rPr>
          <w:b/>
          <w:lang w:val="es-ES"/>
        </w:rPr>
      </w:pPr>
    </w:p>
    <w:p w14:paraId="11542EC1" w14:textId="37EA26CE" w:rsidR="002543BE" w:rsidRDefault="002543BE" w:rsidP="002543BE">
      <w:pPr>
        <w:jc w:val="center"/>
        <w:rPr>
          <w:b/>
          <w:lang w:val="es-ES"/>
        </w:rPr>
      </w:pPr>
      <w:r w:rsidRPr="002543BE">
        <w:rPr>
          <w:b/>
          <w:lang w:val="es-ES"/>
        </w:rPr>
        <w:t>Guía de</w:t>
      </w:r>
      <w:r w:rsidR="002B61B8">
        <w:rPr>
          <w:b/>
          <w:lang w:val="es-ES"/>
        </w:rPr>
        <w:t xml:space="preserve"> aprendizaje y aplicación</w:t>
      </w:r>
      <w:r w:rsidR="008960B7">
        <w:rPr>
          <w:b/>
          <w:lang w:val="es-ES"/>
        </w:rPr>
        <w:t xml:space="preserve">: </w:t>
      </w:r>
      <w:r w:rsidR="00AC669C">
        <w:rPr>
          <w:b/>
          <w:lang w:val="es-ES"/>
        </w:rPr>
        <w:t>estrategias de síntesis de textos</w:t>
      </w:r>
    </w:p>
    <w:p w14:paraId="65924E8C" w14:textId="77777777" w:rsidR="008960B7" w:rsidRPr="002543BE" w:rsidRDefault="008960B7" w:rsidP="002543BE">
      <w:pPr>
        <w:jc w:val="center"/>
        <w:rPr>
          <w:b/>
          <w:lang w:val="es-ES"/>
        </w:rPr>
      </w:pPr>
    </w:p>
    <w:p w14:paraId="732AD201" w14:textId="72C1C6AC" w:rsidR="00367191" w:rsidRPr="00931BCD" w:rsidRDefault="008960B7" w:rsidP="00931BCD">
      <w:pPr>
        <w:pStyle w:val="NormalWeb"/>
        <w:shd w:val="clear" w:color="auto" w:fill="FFFFFF"/>
        <w:spacing w:before="0" w:beforeAutospacing="0" w:after="165" w:afterAutospacing="0"/>
        <w:rPr>
          <w:rFonts w:asciiTheme="minorHAnsi" w:hAnsiTheme="minorHAnsi"/>
          <w:color w:val="333333"/>
        </w:rPr>
      </w:pPr>
      <w:r>
        <w:rPr>
          <w:rFonts w:asciiTheme="minorHAnsi" w:hAnsiTheme="minorHAnsi"/>
          <w:color w:val="333333"/>
        </w:rPr>
        <w:t>Nombre: __________________________________   Curso: ___________ Fecha: _____________________</w:t>
      </w:r>
    </w:p>
    <w:p w14:paraId="6ABEC370" w14:textId="128DC728" w:rsidR="009B1C0F" w:rsidRDefault="00AC669C" w:rsidP="00CC727B">
      <w:pPr>
        <w:rPr>
          <w:rFonts w:ascii="Arial" w:hAnsi="Arial" w:cs="Arial"/>
        </w:rPr>
      </w:pPr>
      <w:r>
        <w:rPr>
          <w:b/>
          <w:sz w:val="32"/>
          <w:szCs w:val="32"/>
          <w:lang w:val="es-ES"/>
        </w:rPr>
        <w:t xml:space="preserve">Objetivo: </w:t>
      </w:r>
      <w:bookmarkStart w:id="0" w:name="_Hlk41253417"/>
      <w:r w:rsidR="004212D9">
        <w:rPr>
          <w:rFonts w:ascii="Arial" w:hAnsi="Arial" w:cs="Arial"/>
        </w:rPr>
        <w:t>a</w:t>
      </w:r>
      <w:r w:rsidR="009B1C0F" w:rsidRPr="007E3AD1">
        <w:rPr>
          <w:rFonts w:ascii="Arial" w:hAnsi="Arial" w:cs="Arial"/>
        </w:rPr>
        <w:t xml:space="preserve">plicar nuevas estrategias de síntesis y registros de </w:t>
      </w:r>
      <w:r w:rsidR="004669E1">
        <w:rPr>
          <w:rFonts w:ascii="Arial" w:hAnsi="Arial" w:cs="Arial"/>
        </w:rPr>
        <w:t xml:space="preserve">ideas relevantes </w:t>
      </w:r>
      <w:r w:rsidR="009B1C0F" w:rsidRPr="007E3AD1">
        <w:rPr>
          <w:rFonts w:ascii="Arial" w:hAnsi="Arial" w:cs="Arial"/>
        </w:rPr>
        <w:t>en</w:t>
      </w:r>
    </w:p>
    <w:p w14:paraId="1BFEDD67" w14:textId="0F2ABDF3" w:rsidR="00AC669C" w:rsidRDefault="009B1C0F" w:rsidP="00CC727B">
      <w:pPr>
        <w:rPr>
          <w:rFonts w:ascii="Arial" w:hAnsi="Arial" w:cs="Arial"/>
        </w:rPr>
      </w:pPr>
      <w:r w:rsidRPr="007E3AD1">
        <w:rPr>
          <w:rFonts w:ascii="Arial" w:hAnsi="Arial" w:cs="Arial"/>
        </w:rPr>
        <w:t>diversos textos.</w:t>
      </w:r>
      <w:bookmarkEnd w:id="0"/>
    </w:p>
    <w:p w14:paraId="75C5D8E2" w14:textId="77777777" w:rsidR="004F5B2F" w:rsidRPr="00A75D8C" w:rsidRDefault="004F5B2F" w:rsidP="00CC727B">
      <w:pPr>
        <w:rPr>
          <w:b/>
          <w:sz w:val="32"/>
          <w:szCs w:val="32"/>
          <w:lang w:val="es-ES"/>
        </w:rPr>
      </w:pPr>
    </w:p>
    <w:p w14:paraId="1DAE857A" w14:textId="36E9CA1A" w:rsidR="004F5B2F" w:rsidRDefault="004F5B2F" w:rsidP="004F5B2F">
      <w:pPr>
        <w:pStyle w:val="Prrafodelista"/>
        <w:ind w:left="1080"/>
        <w:rPr>
          <w:b/>
          <w:sz w:val="32"/>
          <w:szCs w:val="32"/>
          <w:lang w:val="es-ES"/>
        </w:rPr>
      </w:pPr>
      <w:r>
        <w:rPr>
          <w:noProof/>
          <w:lang w:val="es-ES" w:eastAsia="es-ES"/>
        </w:rPr>
        <mc:AlternateContent>
          <mc:Choice Requires="wps">
            <w:drawing>
              <wp:anchor distT="0" distB="0" distL="114300" distR="114300" simplePos="0" relativeHeight="251711488" behindDoc="0" locked="0" layoutInCell="1" allowOverlap="1" wp14:anchorId="13E9B160" wp14:editId="4A50AEE5">
                <wp:simplePos x="0" y="0"/>
                <wp:positionH relativeFrom="margin">
                  <wp:align>left</wp:align>
                </wp:positionH>
                <wp:positionV relativeFrom="paragraph">
                  <wp:posOffset>250190</wp:posOffset>
                </wp:positionV>
                <wp:extent cx="6880860" cy="579120"/>
                <wp:effectExtent l="0" t="0" r="15240" b="11430"/>
                <wp:wrapNone/>
                <wp:docPr id="10" name="Rectángulo redondeado 10"/>
                <wp:cNvGraphicFramePr/>
                <a:graphic xmlns:a="http://schemas.openxmlformats.org/drawingml/2006/main">
                  <a:graphicData uri="http://schemas.microsoft.com/office/word/2010/wordprocessingShape">
                    <wps:wsp>
                      <wps:cNvSpPr/>
                      <wps:spPr>
                        <a:xfrm>
                          <a:off x="0" y="0"/>
                          <a:ext cx="6880860" cy="579120"/>
                        </a:xfrm>
                        <a:prstGeom prst="roundRect">
                          <a:avLst/>
                        </a:prstGeom>
                        <a:solidFill>
                          <a:schemeClr val="accent4">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0C30065" w14:textId="77777777" w:rsidR="004F5B2F" w:rsidRDefault="004F5B2F" w:rsidP="004F5B2F">
                            <w:pPr>
                              <w:jc w:val="both"/>
                              <w:rPr>
                                <w:rFonts w:ascii="Arial" w:hAnsi="Arial" w:cs="Arial"/>
                              </w:rPr>
                            </w:pPr>
                            <w:r w:rsidRPr="004F5B2F">
                              <w:rPr>
                                <w:rFonts w:ascii="Arial" w:hAnsi="Arial" w:cs="Arial"/>
                              </w:rPr>
                              <w:t xml:space="preserve">La idea principal es la información central, alrededor de la cual se presentan diferentes conceptos. Para reconocerla, responde la pregunta: ¿qué se dice acerca del tema? </w:t>
                            </w:r>
                          </w:p>
                          <w:p w14:paraId="68DE605D" w14:textId="77777777" w:rsidR="004F5B2F" w:rsidRDefault="004F5B2F" w:rsidP="004F5B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9B160" id="Rectángulo redondeado 10" o:spid="_x0000_s1026" style="position:absolute;left:0;text-align:left;margin-left:0;margin-top:19.7pt;width:541.8pt;height:45.6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" fillcolor="#ffd966 [1943]" strokecolor="#70ad47 [3209]" strokeweight="1pt">
                <v:stroke joinstyle="miter"/>
                <v:textbox>
                  <w:txbxContent>
                    <w:p w14:paraId="50C30065" w14:textId="77777777" w:rsidR="004F5B2F" w:rsidRDefault="004F5B2F" w:rsidP="004F5B2F">
                      <w:pPr>
                        <w:jc w:val="both"/>
                        <w:rPr>
                          <w:rFonts w:ascii="Arial" w:hAnsi="Arial" w:cs="Arial"/>
                        </w:rPr>
                      </w:pPr>
                      <w:r w:rsidRPr="004F5B2F">
                        <w:rPr>
                          <w:rFonts w:ascii="Arial" w:hAnsi="Arial" w:cs="Arial"/>
                        </w:rPr>
                        <w:t xml:space="preserve">La idea principal es la información central, alrededor de la cual se presentan diferentes conceptos. Para reconocerla, responde la pregunta: ¿qué se dice acerca del tema? </w:t>
                      </w:r>
                    </w:p>
                    <w:p w14:paraId="68DE605D" w14:textId="77777777" w:rsidR="004F5B2F" w:rsidRDefault="004F5B2F" w:rsidP="004F5B2F">
                      <w:pPr>
                        <w:jc w:val="center"/>
                      </w:pPr>
                    </w:p>
                  </w:txbxContent>
                </v:textbox>
                <w10:wrap anchorx="margin"/>
              </v:roundrect>
            </w:pict>
          </mc:Fallback>
        </mc:AlternateContent>
      </w:r>
      <w:r>
        <w:rPr>
          <w:b/>
          <w:sz w:val="32"/>
          <w:szCs w:val="32"/>
          <w:lang w:val="es-ES"/>
        </w:rPr>
        <w:t>¿Cómo identificar la idea principal en un texto?</w:t>
      </w:r>
    </w:p>
    <w:p w14:paraId="1143419C" w14:textId="77777777" w:rsidR="004F5B2F" w:rsidRDefault="004F5B2F" w:rsidP="004F5B2F">
      <w:pPr>
        <w:pStyle w:val="Prrafodelista"/>
        <w:ind w:left="1080"/>
        <w:rPr>
          <w:b/>
          <w:sz w:val="32"/>
          <w:szCs w:val="32"/>
          <w:lang w:val="es-ES"/>
        </w:rPr>
      </w:pPr>
    </w:p>
    <w:p w14:paraId="3758A1F8" w14:textId="77777777" w:rsidR="004F5B2F" w:rsidRDefault="004F5B2F" w:rsidP="004F5B2F">
      <w:pPr>
        <w:pStyle w:val="Prrafodelista"/>
        <w:ind w:left="1080"/>
        <w:rPr>
          <w:b/>
          <w:sz w:val="32"/>
          <w:szCs w:val="32"/>
          <w:lang w:val="es-ES"/>
        </w:rPr>
      </w:pPr>
    </w:p>
    <w:p w14:paraId="76D2AC85" w14:textId="77777777" w:rsidR="004F5B2F" w:rsidRPr="004F5B2F" w:rsidRDefault="004F5B2F" w:rsidP="004F5B2F">
      <w:pPr>
        <w:rPr>
          <w:rFonts w:ascii="Arial" w:hAnsi="Arial" w:cs="Arial"/>
          <w:b/>
          <w:sz w:val="32"/>
          <w:szCs w:val="32"/>
          <w:lang w:val="es-ES"/>
        </w:rPr>
      </w:pPr>
    </w:p>
    <w:p w14:paraId="0D4CA9B4" w14:textId="6C7AFD81" w:rsidR="00E8311D" w:rsidRPr="00E8311D" w:rsidRDefault="00E8311D" w:rsidP="004F5B2F">
      <w:pPr>
        <w:pStyle w:val="Prrafodelista"/>
        <w:numPr>
          <w:ilvl w:val="0"/>
          <w:numId w:val="1"/>
        </w:numPr>
        <w:spacing w:line="360" w:lineRule="auto"/>
        <w:jc w:val="both"/>
        <w:rPr>
          <w:rFonts w:ascii="Arial" w:hAnsi="Arial" w:cs="Arial"/>
          <w:b/>
          <w:bCs/>
          <w:lang w:val="es-ES"/>
        </w:rPr>
      </w:pPr>
      <w:r w:rsidRPr="00E8311D">
        <w:rPr>
          <w:rFonts w:ascii="Arial" w:hAnsi="Arial" w:cs="Arial"/>
          <w:b/>
          <w:bCs/>
          <w:lang w:val="es-ES"/>
        </w:rPr>
        <w:t>Idea principal</w:t>
      </w:r>
    </w:p>
    <w:p w14:paraId="57652BA4" w14:textId="3507F4F2" w:rsidR="008960B7" w:rsidRPr="00E8311D" w:rsidRDefault="00F97810" w:rsidP="00E8311D">
      <w:pPr>
        <w:spacing w:line="360" w:lineRule="auto"/>
        <w:jc w:val="both"/>
        <w:rPr>
          <w:rFonts w:ascii="Arial" w:hAnsi="Arial" w:cs="Arial"/>
          <w:lang w:val="es-ES"/>
        </w:rPr>
      </w:pPr>
      <w:r w:rsidRPr="00E8311D">
        <w:rPr>
          <w:rFonts w:ascii="Arial" w:hAnsi="Arial" w:cs="Arial"/>
          <w:lang w:val="es-ES"/>
        </w:rPr>
        <w:t>Lee el siguiente texto</w:t>
      </w:r>
      <w:r w:rsidR="004F5B2F" w:rsidRPr="00E8311D">
        <w:rPr>
          <w:rFonts w:ascii="Arial" w:hAnsi="Arial" w:cs="Arial"/>
          <w:lang w:val="es-ES"/>
        </w:rPr>
        <w:t xml:space="preserve">, </w:t>
      </w:r>
      <w:r w:rsidRPr="00E8311D">
        <w:rPr>
          <w:rFonts w:ascii="Arial" w:hAnsi="Arial" w:cs="Arial"/>
          <w:lang w:val="es-ES"/>
        </w:rPr>
        <w:t>subraya las ideas principales</w:t>
      </w:r>
      <w:r w:rsidR="004F5B2F" w:rsidRPr="00E8311D">
        <w:rPr>
          <w:rFonts w:ascii="Arial" w:hAnsi="Arial" w:cs="Arial"/>
          <w:lang w:val="es-ES"/>
        </w:rPr>
        <w:t xml:space="preserve"> y responde</w:t>
      </w:r>
      <w:r w:rsidR="00E8311D" w:rsidRPr="00E8311D">
        <w:rPr>
          <w:rFonts w:ascii="Arial" w:hAnsi="Arial" w:cs="Arial"/>
          <w:lang w:val="es-ES"/>
        </w:rPr>
        <w:t>.</w:t>
      </w:r>
    </w:p>
    <w:p w14:paraId="5C140C46" w14:textId="77777777" w:rsidR="004F5B2F" w:rsidRPr="004F5B2F" w:rsidRDefault="004F5B2F" w:rsidP="004F5B2F">
      <w:pPr>
        <w:rPr>
          <w:rFonts w:ascii="Arial" w:hAnsi="Arial" w:cs="Arial"/>
        </w:rPr>
      </w:pPr>
    </w:p>
    <w:p w14:paraId="755A5824" w14:textId="77777777" w:rsidR="004F5B2F" w:rsidRPr="004F5B2F" w:rsidRDefault="004F5B2F" w:rsidP="004F5B2F">
      <w:pPr>
        <w:jc w:val="both"/>
        <w:rPr>
          <w:rFonts w:ascii="Arial" w:hAnsi="Arial" w:cs="Arial"/>
        </w:rPr>
      </w:pPr>
      <w:r w:rsidRPr="004F5B2F">
        <w:rPr>
          <w:rFonts w:ascii="Arial" w:hAnsi="Arial" w:cs="Arial"/>
        </w:rPr>
        <w:t xml:space="preserve">“Un samurái tenía problemas a causa de un ratón que había decidido compartir su habitación de bambú. Alguien le dijo: Necesitas un gato. Buscó uno en el antiguo bosque de cerezos y lo encontró: era un gato impresionante, hermoso y fuerte. Pero el ratón era más listo que el gato y se burlaba de su fuerza. El samurái adoptó un segundo gato, que era muy astuto, traído de uno de los exóticos tejados de la ciudad. Sin embargo, el desconfiado ratón solo aparecía cuando aquél se dormía. Entonces le trajeron al samurái el gato de un tranquilo y solitario templo. Tenía aspecto distraído, era mediocre y parecía siempre somnoliento. El samurái pensó: no será este el que me librará del ratón. Sin embargo, el gato, siempre somnoliento e indiferente, pronto dejó de inspirar precauciones al ratón, que pasaba junto a él sin apenas hacerle caso. Un día, súbitamente, de un zarpazo, lo atrapó. </w:t>
      </w:r>
    </w:p>
    <w:p w14:paraId="2A8046C5" w14:textId="77777777" w:rsidR="004F5B2F" w:rsidRPr="004F5B2F" w:rsidRDefault="004F5B2F" w:rsidP="004F5B2F">
      <w:pPr>
        <w:rPr>
          <w:rFonts w:ascii="Arial" w:hAnsi="Arial" w:cs="Arial"/>
        </w:rPr>
      </w:pPr>
    </w:p>
    <w:p w14:paraId="48E2604F" w14:textId="43AB59AD" w:rsidR="004F5B2F" w:rsidRDefault="004F5B2F" w:rsidP="00734942">
      <w:pPr>
        <w:spacing w:line="480" w:lineRule="auto"/>
        <w:rPr>
          <w:rFonts w:ascii="Arial" w:hAnsi="Arial" w:cs="Arial"/>
        </w:rPr>
      </w:pPr>
      <w:r w:rsidRPr="004F5B2F">
        <w:rPr>
          <w:rFonts w:ascii="Arial" w:hAnsi="Arial" w:cs="Arial"/>
        </w:rPr>
        <w:t>1) Sintetiza en una frase cuál es la idea más importante del texto: ____________________________________________________________________________________________________________________________________________________________</w:t>
      </w:r>
    </w:p>
    <w:p w14:paraId="5B92F77F" w14:textId="77777777" w:rsidR="004F5B2F" w:rsidRDefault="004F5B2F" w:rsidP="004F5B2F">
      <w:pPr>
        <w:rPr>
          <w:rFonts w:ascii="Arial" w:hAnsi="Arial" w:cs="Arial"/>
        </w:rPr>
      </w:pPr>
    </w:p>
    <w:p w14:paraId="3DC8ABED" w14:textId="0EEF9D16" w:rsidR="001C40F9" w:rsidRPr="00931BCD" w:rsidRDefault="004F5B2F" w:rsidP="00931BCD">
      <w:pPr>
        <w:spacing w:line="480" w:lineRule="auto"/>
        <w:rPr>
          <w:rFonts w:ascii="Arial" w:hAnsi="Arial" w:cs="Arial"/>
        </w:rPr>
      </w:pPr>
      <w:r w:rsidRPr="004F5B2F">
        <w:rPr>
          <w:rFonts w:ascii="Arial" w:hAnsi="Arial" w:cs="Arial"/>
        </w:rPr>
        <w:t>2) ¿Qué ideas se pueden omitir del texto sin alterar la información central? _________________________________________________________________________________________________________________________________________________________________________</w:t>
      </w:r>
      <w:r>
        <w:rPr>
          <w:rFonts w:ascii="Arial" w:hAnsi="Arial" w:cs="Arial"/>
        </w:rPr>
        <w:t>__</w:t>
      </w:r>
      <w:r w:rsidRPr="004F5B2F">
        <w:rPr>
          <w:rFonts w:ascii="Arial" w:hAnsi="Arial" w:cs="Arial"/>
        </w:rPr>
        <w:t>_____________________________________________________________________________________________________________________________________________</w:t>
      </w:r>
    </w:p>
    <w:p w14:paraId="730C5502" w14:textId="18B6B9F0" w:rsidR="00E8311D" w:rsidRPr="00E8311D" w:rsidRDefault="00E8311D" w:rsidP="00E8311D">
      <w:pPr>
        <w:pStyle w:val="Prrafodelista"/>
        <w:numPr>
          <w:ilvl w:val="0"/>
          <w:numId w:val="1"/>
        </w:numPr>
        <w:jc w:val="both"/>
        <w:rPr>
          <w:rFonts w:ascii="Arial" w:hAnsi="Arial" w:cs="Arial"/>
          <w:b/>
          <w:bCs/>
          <w:lang w:val="es-ES"/>
        </w:rPr>
      </w:pPr>
      <w:r w:rsidRPr="00E8311D">
        <w:rPr>
          <w:rFonts w:ascii="Arial" w:hAnsi="Arial" w:cs="Arial"/>
          <w:b/>
          <w:bCs/>
          <w:lang w:val="es-ES"/>
        </w:rPr>
        <w:lastRenderedPageBreak/>
        <w:t>El resumen</w:t>
      </w:r>
    </w:p>
    <w:p w14:paraId="3F028025" w14:textId="77777777" w:rsidR="00E8311D" w:rsidRDefault="00E8311D" w:rsidP="00E8311D">
      <w:pPr>
        <w:pStyle w:val="Prrafodelista"/>
        <w:jc w:val="both"/>
        <w:rPr>
          <w:rFonts w:ascii="Arial" w:hAnsi="Arial" w:cs="Arial"/>
          <w:lang w:val="es-ES"/>
        </w:rPr>
      </w:pPr>
    </w:p>
    <w:p w14:paraId="713554C5" w14:textId="77777777" w:rsidR="00E8311D" w:rsidRPr="00931BCD" w:rsidRDefault="00E8311D" w:rsidP="00931BCD">
      <w:pPr>
        <w:jc w:val="both"/>
        <w:rPr>
          <w:rFonts w:ascii="Arial" w:hAnsi="Arial" w:cs="Arial"/>
          <w:lang w:val="es-ES"/>
        </w:rPr>
      </w:pPr>
    </w:p>
    <w:p w14:paraId="6FB2D538" w14:textId="32E6765C" w:rsidR="004F5B2F" w:rsidRDefault="004F5B2F" w:rsidP="00E8311D">
      <w:pPr>
        <w:jc w:val="both"/>
        <w:rPr>
          <w:rFonts w:ascii="Arial" w:hAnsi="Arial" w:cs="Arial"/>
          <w:lang w:val="es-ES"/>
        </w:rPr>
      </w:pPr>
      <w:r w:rsidRPr="00E8311D">
        <w:rPr>
          <w:rFonts w:ascii="Arial" w:hAnsi="Arial" w:cs="Arial"/>
          <w:lang w:val="es-ES"/>
        </w:rPr>
        <w:t>Lee el siguiente texto no literario y completa</w:t>
      </w:r>
      <w:r w:rsidR="00E8311D">
        <w:rPr>
          <w:rFonts w:ascii="Arial" w:hAnsi="Arial" w:cs="Arial"/>
          <w:lang w:val="es-ES"/>
        </w:rPr>
        <w:t>.</w:t>
      </w:r>
    </w:p>
    <w:p w14:paraId="48474C8E" w14:textId="7250CECE" w:rsidR="004F5B2F" w:rsidRDefault="004F5B2F" w:rsidP="004F5B2F">
      <w:pPr>
        <w:jc w:val="both"/>
        <w:rPr>
          <w:rFonts w:ascii="Arial" w:hAnsi="Arial" w:cs="Arial"/>
          <w:lang w:val="es-ES"/>
        </w:rPr>
      </w:pPr>
    </w:p>
    <w:p w14:paraId="211AB245" w14:textId="4512EC35" w:rsidR="004F5B2F" w:rsidRPr="00734942" w:rsidRDefault="00734942" w:rsidP="004F5B2F">
      <w:pPr>
        <w:jc w:val="both"/>
        <w:rPr>
          <w:rFonts w:ascii="Arial" w:hAnsi="Arial" w:cs="Arial"/>
          <w:b/>
          <w:bCs/>
          <w:lang w:val="es-ES"/>
        </w:rPr>
      </w:pPr>
      <w:r w:rsidRPr="00734942">
        <w:rPr>
          <w:rFonts w:ascii="Arial" w:hAnsi="Arial" w:cs="Arial"/>
          <w:b/>
          <w:bCs/>
          <w:lang w:val="es-ES"/>
        </w:rPr>
        <w:t>El puma chileno</w:t>
      </w:r>
    </w:p>
    <w:p w14:paraId="6036D331" w14:textId="77777777" w:rsidR="00734942" w:rsidRDefault="00734942" w:rsidP="004F5B2F">
      <w:pPr>
        <w:jc w:val="both"/>
        <w:rPr>
          <w:rFonts w:ascii="Arial" w:hAnsi="Arial" w:cs="Arial"/>
          <w:lang w:val="es-ES"/>
        </w:rPr>
      </w:pPr>
    </w:p>
    <w:p w14:paraId="2429027E" w14:textId="6A070700" w:rsidR="00734942" w:rsidRPr="00734942" w:rsidRDefault="00E8311D" w:rsidP="00734942">
      <w:pPr>
        <w:shd w:val="clear" w:color="auto" w:fill="FFFFFF"/>
        <w:spacing w:after="150"/>
        <w:ind w:left="708"/>
        <w:jc w:val="both"/>
        <w:rPr>
          <w:rFonts w:ascii="Arial" w:eastAsia="Times New Roman" w:hAnsi="Arial" w:cs="Arial"/>
          <w:color w:val="555555"/>
          <w:lang w:val="es-CL" w:eastAsia="es-CL"/>
        </w:rPr>
      </w:pPr>
      <w:r>
        <w:rPr>
          <w:rFonts w:ascii="Arial" w:eastAsia="Times New Roman" w:hAnsi="Arial" w:cs="Arial"/>
          <w:color w:val="555555"/>
          <w:lang w:val="es-CL" w:eastAsia="es-CL"/>
        </w:rPr>
        <w:t>“</w:t>
      </w:r>
      <w:r w:rsidR="00734942" w:rsidRPr="00734942">
        <w:rPr>
          <w:rFonts w:ascii="Arial" w:eastAsia="Times New Roman" w:hAnsi="Arial" w:cs="Arial"/>
          <w:color w:val="555555"/>
          <w:lang w:val="es-CL" w:eastAsia="es-CL"/>
        </w:rPr>
        <w:t>Conocido también como león de montaña, el puma (</w:t>
      </w:r>
      <w:proofErr w:type="spellStart"/>
      <w:r w:rsidR="00734942" w:rsidRPr="00734942">
        <w:rPr>
          <w:rFonts w:ascii="Arial" w:eastAsia="Times New Roman" w:hAnsi="Arial" w:cs="Arial"/>
          <w:i/>
          <w:iCs/>
          <w:color w:val="555555"/>
          <w:lang w:val="es-CL" w:eastAsia="es-CL"/>
        </w:rPr>
        <w:t>Felis</w:t>
      </w:r>
      <w:proofErr w:type="spellEnd"/>
      <w:r w:rsidR="00734942" w:rsidRPr="00734942">
        <w:rPr>
          <w:rFonts w:ascii="Arial" w:eastAsia="Times New Roman" w:hAnsi="Arial" w:cs="Arial"/>
          <w:i/>
          <w:iCs/>
          <w:color w:val="555555"/>
          <w:lang w:val="es-CL" w:eastAsia="es-CL"/>
        </w:rPr>
        <w:t xml:space="preserve"> </w:t>
      </w:r>
      <w:proofErr w:type="spellStart"/>
      <w:proofErr w:type="gramStart"/>
      <w:r w:rsidR="00734942" w:rsidRPr="00734942">
        <w:rPr>
          <w:rFonts w:ascii="Arial" w:eastAsia="Times New Roman" w:hAnsi="Arial" w:cs="Arial"/>
          <w:i/>
          <w:iCs/>
          <w:color w:val="555555"/>
          <w:lang w:val="es-CL" w:eastAsia="es-CL"/>
        </w:rPr>
        <w:t>concolor</w:t>
      </w:r>
      <w:proofErr w:type="spellEnd"/>
      <w:r w:rsidR="00734942" w:rsidRPr="00734942">
        <w:rPr>
          <w:rFonts w:ascii="Arial" w:eastAsia="Times New Roman" w:hAnsi="Arial" w:cs="Arial"/>
          <w:i/>
          <w:iCs/>
          <w:color w:val="555555"/>
          <w:lang w:val="es-CL" w:eastAsia="es-CL"/>
        </w:rPr>
        <w:t> </w:t>
      </w:r>
      <w:r w:rsidR="00734942" w:rsidRPr="00734942">
        <w:rPr>
          <w:rFonts w:ascii="Arial" w:eastAsia="Times New Roman" w:hAnsi="Arial" w:cs="Arial"/>
          <w:color w:val="555555"/>
          <w:lang w:val="es-CL" w:eastAsia="es-CL"/>
        </w:rPr>
        <w:t>)</w:t>
      </w:r>
      <w:proofErr w:type="gramEnd"/>
      <w:r w:rsidR="00734942" w:rsidRPr="00734942">
        <w:rPr>
          <w:rFonts w:ascii="Arial" w:eastAsia="Times New Roman" w:hAnsi="Arial" w:cs="Arial"/>
          <w:color w:val="555555"/>
          <w:lang w:val="es-CL" w:eastAsia="es-CL"/>
        </w:rPr>
        <w:t xml:space="preserve"> está protegido por la ley  en Chile, pero sigue siendo víctima de cazadores clandestinos que lo persiguen hasta sus últimos reductos en la cordillera de los Andes.</w:t>
      </w:r>
    </w:p>
    <w:p w14:paraId="54516F05" w14:textId="780766F9" w:rsidR="00734942" w:rsidRDefault="00734942" w:rsidP="00734942">
      <w:pPr>
        <w:shd w:val="clear" w:color="auto" w:fill="FFFFFF"/>
        <w:spacing w:after="150"/>
        <w:ind w:left="708"/>
        <w:jc w:val="both"/>
        <w:rPr>
          <w:rFonts w:ascii="Arial" w:eastAsia="Times New Roman" w:hAnsi="Arial" w:cs="Arial"/>
          <w:color w:val="555555"/>
          <w:lang w:val="es-CL" w:eastAsia="es-CL"/>
        </w:rPr>
      </w:pPr>
      <w:r w:rsidRPr="00734942">
        <w:rPr>
          <w:rFonts w:ascii="Arial" w:eastAsia="Times New Roman" w:hAnsi="Arial" w:cs="Arial"/>
          <w:color w:val="555555"/>
          <w:lang w:val="es-CL" w:eastAsia="es-CL"/>
        </w:rPr>
        <w:t>Es un mamífero carnívoro que pertenece a la familia de los félidos. De cuerpo robusto y cabeza pequeña, de color pardo rojizo, con las mejillas blancas, su longitud varía de acuerdo con las distintas zonas donde habita y fluctúa entre 1,40 y 2,40 metros.</w:t>
      </w:r>
    </w:p>
    <w:p w14:paraId="2D4EA7A1" w14:textId="33493670" w:rsidR="00734942" w:rsidRPr="00734942" w:rsidRDefault="00734942" w:rsidP="00734942">
      <w:pPr>
        <w:shd w:val="clear" w:color="auto" w:fill="FFFFFF"/>
        <w:spacing w:after="150"/>
        <w:ind w:left="708"/>
        <w:jc w:val="both"/>
        <w:rPr>
          <w:rFonts w:ascii="Arial" w:hAnsi="Arial" w:cs="Arial"/>
          <w:color w:val="555555"/>
          <w:shd w:val="clear" w:color="auto" w:fill="FFFFFF"/>
        </w:rPr>
      </w:pPr>
      <w:r w:rsidRPr="00734942">
        <w:rPr>
          <w:rFonts w:ascii="Arial" w:hAnsi="Arial" w:cs="Arial"/>
          <w:color w:val="555555"/>
          <w:shd w:val="clear" w:color="auto" w:fill="FFFFFF"/>
        </w:rPr>
        <w:t>Son animales de gran habilidad para trepar árboles o moverse entre los roqueríos y pueden correr muy rápidamente en cortas distancias.</w:t>
      </w:r>
    </w:p>
    <w:p w14:paraId="64B43E3C" w14:textId="77777777" w:rsidR="00734942" w:rsidRPr="00734942" w:rsidRDefault="00734942" w:rsidP="00734942">
      <w:pPr>
        <w:shd w:val="clear" w:color="auto" w:fill="FFFFFF"/>
        <w:spacing w:after="150"/>
        <w:ind w:left="708"/>
        <w:jc w:val="both"/>
        <w:rPr>
          <w:rFonts w:ascii="Arial" w:eastAsia="Times New Roman" w:hAnsi="Arial" w:cs="Arial"/>
          <w:color w:val="555555"/>
          <w:lang w:val="es-CL" w:eastAsia="es-CL"/>
        </w:rPr>
      </w:pPr>
      <w:r w:rsidRPr="00734942">
        <w:rPr>
          <w:rFonts w:ascii="Arial" w:eastAsia="Times New Roman" w:hAnsi="Arial" w:cs="Arial"/>
          <w:color w:val="555555"/>
          <w:lang w:val="es-CL" w:eastAsia="es-CL"/>
        </w:rPr>
        <w:t>El puma vive en toda América y su ambiente natural es la selva y las áreas rocosas. En Chile se le encuentra a lo largo de toda la Cordillera de los Andes. En la zona central de Chile se ven raramente ejemplares en la Cordillera de la Costa.</w:t>
      </w:r>
    </w:p>
    <w:p w14:paraId="71C45D7C" w14:textId="4A53CFF5" w:rsidR="00734942" w:rsidRPr="00734942" w:rsidRDefault="00734942" w:rsidP="00734942">
      <w:pPr>
        <w:shd w:val="clear" w:color="auto" w:fill="FFFFFF"/>
        <w:spacing w:after="150"/>
        <w:ind w:left="708"/>
        <w:jc w:val="both"/>
        <w:rPr>
          <w:rFonts w:ascii="Arial" w:eastAsia="Times New Roman" w:hAnsi="Arial" w:cs="Arial"/>
          <w:color w:val="555555"/>
          <w:lang w:val="es-CL" w:eastAsia="es-CL"/>
        </w:rPr>
      </w:pPr>
      <w:r w:rsidRPr="00734942">
        <w:rPr>
          <w:rFonts w:ascii="Arial" w:eastAsia="Times New Roman" w:hAnsi="Arial" w:cs="Arial"/>
          <w:color w:val="555555"/>
          <w:lang w:val="es-CL" w:eastAsia="es-CL"/>
        </w:rPr>
        <w:t>La hembra, más pequeña que el macho, pare cada dos o tres años y es la cuidadora exclusiva de las crías, que llegan en número de uno a seis, después de una gestación de 90 a 96 días.</w:t>
      </w:r>
    </w:p>
    <w:p w14:paraId="4FBBD5D6" w14:textId="027DCB72" w:rsidR="00734942" w:rsidRPr="00734942" w:rsidRDefault="00734942" w:rsidP="00734942">
      <w:pPr>
        <w:shd w:val="clear" w:color="auto" w:fill="FFFFFF"/>
        <w:spacing w:after="150"/>
        <w:ind w:left="708"/>
        <w:jc w:val="both"/>
        <w:rPr>
          <w:rFonts w:ascii="Arial" w:eastAsia="Times New Roman" w:hAnsi="Arial" w:cs="Arial"/>
          <w:color w:val="555555"/>
          <w:lang w:val="es-CL" w:eastAsia="es-CL"/>
        </w:rPr>
      </w:pPr>
      <w:r w:rsidRPr="00734942">
        <w:rPr>
          <w:rFonts w:ascii="Arial" w:eastAsia="Times New Roman" w:hAnsi="Arial" w:cs="Arial"/>
          <w:color w:val="555555"/>
          <w:lang w:val="es-CL" w:eastAsia="es-CL"/>
        </w:rPr>
        <w:t>Los cachorros nacen con la piel manchada, coloración que pierden a medida que crecen</w:t>
      </w:r>
      <w:r>
        <w:rPr>
          <w:rFonts w:ascii="Arial" w:eastAsia="Times New Roman" w:hAnsi="Arial" w:cs="Arial"/>
          <w:color w:val="555555"/>
          <w:lang w:val="es-CL" w:eastAsia="es-CL"/>
        </w:rPr>
        <w:t>, por otro lado, l</w:t>
      </w:r>
      <w:r w:rsidRPr="00734942">
        <w:rPr>
          <w:rFonts w:ascii="Arial" w:eastAsia="Times New Roman" w:hAnsi="Arial" w:cs="Arial"/>
          <w:color w:val="555555"/>
          <w:lang w:val="es-CL" w:eastAsia="es-CL"/>
        </w:rPr>
        <w:t xml:space="preserve">a madre cuida con gran solicitud a </w:t>
      </w:r>
      <w:r>
        <w:rPr>
          <w:rFonts w:ascii="Arial" w:eastAsia="Times New Roman" w:hAnsi="Arial" w:cs="Arial"/>
          <w:color w:val="555555"/>
          <w:lang w:val="es-CL" w:eastAsia="es-CL"/>
        </w:rPr>
        <w:t>ellos</w:t>
      </w:r>
      <w:r w:rsidRPr="00734942">
        <w:rPr>
          <w:rFonts w:ascii="Arial" w:eastAsia="Times New Roman" w:hAnsi="Arial" w:cs="Arial"/>
          <w:color w:val="555555"/>
          <w:lang w:val="es-CL" w:eastAsia="es-CL"/>
        </w:rPr>
        <w:t xml:space="preserve"> durante un periodo de hasta dos años, en que los alimenta y les enseña a cazar.</w:t>
      </w:r>
    </w:p>
    <w:p w14:paraId="46585FEF" w14:textId="12752F58" w:rsidR="00734942" w:rsidRPr="00734942" w:rsidRDefault="00734942" w:rsidP="00734942">
      <w:pPr>
        <w:shd w:val="clear" w:color="auto" w:fill="FFFFFF"/>
        <w:spacing w:after="150"/>
        <w:ind w:left="708"/>
        <w:jc w:val="both"/>
        <w:rPr>
          <w:rFonts w:ascii="Arial" w:eastAsia="Times New Roman" w:hAnsi="Arial" w:cs="Arial"/>
          <w:color w:val="555555"/>
          <w:lang w:val="es-CL" w:eastAsia="es-CL"/>
        </w:rPr>
      </w:pPr>
      <w:r w:rsidRPr="00734942">
        <w:rPr>
          <w:rFonts w:ascii="Arial" w:eastAsia="Times New Roman" w:hAnsi="Arial" w:cs="Arial"/>
          <w:b/>
          <w:bCs/>
          <w:color w:val="555555"/>
          <w:lang w:val="es-CL" w:eastAsia="es-CL"/>
        </w:rPr>
        <w:t>El hombre, su enemigo principal</w:t>
      </w:r>
    </w:p>
    <w:p w14:paraId="4765298B" w14:textId="39E407C2" w:rsidR="00734942" w:rsidRPr="00734942" w:rsidRDefault="00734942" w:rsidP="00734942">
      <w:pPr>
        <w:shd w:val="clear" w:color="auto" w:fill="FFFFFF"/>
        <w:spacing w:after="150"/>
        <w:ind w:left="708"/>
        <w:jc w:val="both"/>
        <w:rPr>
          <w:rFonts w:ascii="Arial" w:eastAsia="Times New Roman" w:hAnsi="Arial" w:cs="Arial"/>
          <w:color w:val="555555"/>
          <w:lang w:val="es-CL" w:eastAsia="es-CL"/>
        </w:rPr>
      </w:pPr>
      <w:r w:rsidRPr="00734942">
        <w:rPr>
          <w:rFonts w:ascii="Arial" w:eastAsia="Times New Roman" w:hAnsi="Arial" w:cs="Arial"/>
          <w:color w:val="555555"/>
          <w:lang w:val="es-CL" w:eastAsia="es-CL"/>
        </w:rPr>
        <w:t>En épocas pretéritas el puma contaba con abundancia de piezas naturales de caza, como los guanacos, huemules, vicuñas que existían en grandes cantidades en el territorio chileno. El puma cumplía el papel de regulador de esos animales.</w:t>
      </w:r>
    </w:p>
    <w:p w14:paraId="0EF78B8C" w14:textId="39154EB5" w:rsidR="00734942" w:rsidRPr="00734942" w:rsidRDefault="00734942" w:rsidP="00734942">
      <w:pPr>
        <w:shd w:val="clear" w:color="auto" w:fill="FFFFFF"/>
        <w:spacing w:after="150"/>
        <w:ind w:left="708"/>
        <w:jc w:val="both"/>
        <w:rPr>
          <w:rFonts w:ascii="Arial" w:eastAsia="Times New Roman" w:hAnsi="Arial" w:cs="Arial"/>
          <w:color w:val="555555"/>
          <w:lang w:val="es-CL" w:eastAsia="es-CL"/>
        </w:rPr>
      </w:pPr>
      <w:r w:rsidRPr="00734942">
        <w:rPr>
          <w:rFonts w:ascii="Arial" w:eastAsia="Times New Roman" w:hAnsi="Arial" w:cs="Arial"/>
          <w:color w:val="555555"/>
          <w:lang w:val="es-CL" w:eastAsia="es-CL"/>
        </w:rPr>
        <w:t>En la actualidad esas antiguas presas del cazador de los Andes han sido casi exterminadas por el hombre, por lo que el puma frecuentemente se ve obligado a atacar al ganado. En esas circunstancias, es víctima de una guerra a muerte y su número ha sido considerablemente reducido en los últimos decenios.</w:t>
      </w:r>
    </w:p>
    <w:p w14:paraId="49B1295D" w14:textId="0ABB6528" w:rsidR="00734942" w:rsidRDefault="00734942" w:rsidP="00734942">
      <w:pPr>
        <w:shd w:val="clear" w:color="auto" w:fill="FFFFFF"/>
        <w:spacing w:after="150"/>
        <w:ind w:left="708"/>
        <w:jc w:val="both"/>
        <w:rPr>
          <w:rFonts w:ascii="Arial" w:eastAsia="Times New Roman" w:hAnsi="Arial" w:cs="Arial"/>
          <w:color w:val="555555"/>
          <w:lang w:val="es-CL" w:eastAsia="es-CL"/>
        </w:rPr>
      </w:pPr>
      <w:r w:rsidRPr="00734942">
        <w:rPr>
          <w:rFonts w:ascii="Arial" w:eastAsia="Times New Roman" w:hAnsi="Arial" w:cs="Arial"/>
          <w:color w:val="555555"/>
          <w:lang w:val="es-CL" w:eastAsia="es-CL"/>
        </w:rPr>
        <w:t>A todo lo anterior, se suma el avance de los cultivos agrícolas, de la ganadería y de la explotación de la madera en áreas donde este felino reinaba antes en forma solitaria. Su espacio vital se ha reducido casi al mínimo.</w:t>
      </w:r>
      <w:r w:rsidR="00E8311D">
        <w:rPr>
          <w:rFonts w:ascii="Arial" w:eastAsia="Times New Roman" w:hAnsi="Arial" w:cs="Arial"/>
          <w:color w:val="555555"/>
          <w:lang w:val="es-CL" w:eastAsia="es-CL"/>
        </w:rPr>
        <w:t>”</w:t>
      </w:r>
    </w:p>
    <w:p w14:paraId="060C5346" w14:textId="52245392" w:rsidR="00E8311D" w:rsidRDefault="00931BCD" w:rsidP="00734942">
      <w:pPr>
        <w:shd w:val="clear" w:color="auto" w:fill="FFFFFF"/>
        <w:spacing w:after="150"/>
        <w:ind w:left="708"/>
        <w:jc w:val="both"/>
        <w:rPr>
          <w:rFonts w:ascii="Arial" w:eastAsia="Times New Roman" w:hAnsi="Arial" w:cs="Arial"/>
          <w:color w:val="555555"/>
          <w:lang w:val="es-CL" w:eastAsia="es-CL"/>
        </w:rPr>
      </w:pPr>
      <w:r>
        <w:rPr>
          <w:rFonts w:ascii="Arial" w:eastAsia="Times New Roman" w:hAnsi="Arial" w:cs="Arial"/>
          <w:noProof/>
          <w:color w:val="555555"/>
          <w:lang w:val="es-CL" w:eastAsia="es-CL"/>
        </w:rPr>
        <w:drawing>
          <wp:anchor distT="0" distB="0" distL="114300" distR="114300" simplePos="0" relativeHeight="251712512" behindDoc="0" locked="0" layoutInCell="1" allowOverlap="1" wp14:anchorId="234DE5AD" wp14:editId="5D49937F">
            <wp:simplePos x="0" y="0"/>
            <wp:positionH relativeFrom="column">
              <wp:posOffset>770255</wp:posOffset>
            </wp:positionH>
            <wp:positionV relativeFrom="paragraph">
              <wp:posOffset>1270</wp:posOffset>
            </wp:positionV>
            <wp:extent cx="4876800" cy="2028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named.jpg"/>
                    <pic:cNvPicPr/>
                  </pic:nvPicPr>
                  <pic:blipFill>
                    <a:blip r:embed="rId7">
                      <a:extLst>
                        <a:ext uri="{28A0092B-C50C-407E-A947-70E740481C1C}">
                          <a14:useLocalDpi xmlns:a14="http://schemas.microsoft.com/office/drawing/2010/main" val="0"/>
                        </a:ext>
                      </a:extLst>
                    </a:blip>
                    <a:stretch>
                      <a:fillRect/>
                    </a:stretch>
                  </pic:blipFill>
                  <pic:spPr>
                    <a:xfrm>
                      <a:off x="0" y="0"/>
                      <a:ext cx="4876800" cy="2028825"/>
                    </a:xfrm>
                    <a:prstGeom prst="rect">
                      <a:avLst/>
                    </a:prstGeom>
                    <a:ln>
                      <a:noFill/>
                    </a:ln>
                    <a:effectLst>
                      <a:softEdge rad="112500"/>
                    </a:effectLst>
                  </pic:spPr>
                </pic:pic>
              </a:graphicData>
            </a:graphic>
          </wp:anchor>
        </w:drawing>
      </w:r>
    </w:p>
    <w:p w14:paraId="2837A1E6" w14:textId="36FEF2C0" w:rsidR="00E8311D" w:rsidRDefault="00E8311D" w:rsidP="00734942">
      <w:pPr>
        <w:shd w:val="clear" w:color="auto" w:fill="FFFFFF"/>
        <w:spacing w:after="150"/>
        <w:ind w:left="708"/>
        <w:jc w:val="both"/>
        <w:rPr>
          <w:rFonts w:ascii="Arial" w:eastAsia="Times New Roman" w:hAnsi="Arial" w:cs="Arial"/>
          <w:color w:val="555555"/>
          <w:lang w:val="es-CL" w:eastAsia="es-CL"/>
        </w:rPr>
      </w:pPr>
    </w:p>
    <w:p w14:paraId="40762892" w14:textId="0FFF35D8" w:rsidR="00E8311D" w:rsidRDefault="00E8311D" w:rsidP="00734942">
      <w:pPr>
        <w:shd w:val="clear" w:color="auto" w:fill="FFFFFF"/>
        <w:spacing w:after="150"/>
        <w:ind w:left="708"/>
        <w:jc w:val="both"/>
        <w:rPr>
          <w:rFonts w:ascii="Arial" w:eastAsia="Times New Roman" w:hAnsi="Arial" w:cs="Arial"/>
          <w:color w:val="555555"/>
          <w:lang w:val="es-CL" w:eastAsia="es-CL"/>
        </w:rPr>
      </w:pPr>
    </w:p>
    <w:p w14:paraId="2C8B7DE9" w14:textId="6F61D832" w:rsidR="00E8311D" w:rsidRDefault="00E8311D" w:rsidP="00E8311D">
      <w:pPr>
        <w:jc w:val="both"/>
        <w:rPr>
          <w:rFonts w:ascii="Arial" w:eastAsia="Times New Roman" w:hAnsi="Arial" w:cs="Arial"/>
          <w:color w:val="555555"/>
          <w:lang w:val="es-CL" w:eastAsia="es-CL"/>
        </w:rPr>
      </w:pPr>
    </w:p>
    <w:p w14:paraId="17AFFA1E" w14:textId="10F23CC8" w:rsidR="00E8311D" w:rsidRDefault="00E8311D" w:rsidP="00E8311D">
      <w:pPr>
        <w:jc w:val="both"/>
        <w:rPr>
          <w:rFonts w:ascii="Arial" w:hAnsi="Arial" w:cs="Arial"/>
          <w:lang w:val="es-CL"/>
        </w:rPr>
      </w:pPr>
    </w:p>
    <w:p w14:paraId="38128911" w14:textId="3A2124CC" w:rsidR="00931BCD" w:rsidRDefault="00931BCD" w:rsidP="00E8311D">
      <w:pPr>
        <w:jc w:val="both"/>
        <w:rPr>
          <w:rFonts w:ascii="Arial" w:hAnsi="Arial" w:cs="Arial"/>
          <w:lang w:val="es-CL"/>
        </w:rPr>
      </w:pPr>
    </w:p>
    <w:p w14:paraId="248D74DC" w14:textId="61C8F216" w:rsidR="00931BCD" w:rsidRDefault="00931BCD" w:rsidP="00E8311D">
      <w:pPr>
        <w:jc w:val="both"/>
        <w:rPr>
          <w:rFonts w:ascii="Arial" w:hAnsi="Arial" w:cs="Arial"/>
          <w:lang w:val="es-CL"/>
        </w:rPr>
      </w:pPr>
    </w:p>
    <w:p w14:paraId="74FC31D9" w14:textId="0A113557" w:rsidR="00931BCD" w:rsidRDefault="00931BCD" w:rsidP="00E8311D">
      <w:pPr>
        <w:jc w:val="both"/>
        <w:rPr>
          <w:rFonts w:ascii="Arial" w:hAnsi="Arial" w:cs="Arial"/>
          <w:lang w:val="es-CL"/>
        </w:rPr>
      </w:pPr>
    </w:p>
    <w:p w14:paraId="51380679" w14:textId="6D5D2ED0" w:rsidR="00931BCD" w:rsidRDefault="00931BCD" w:rsidP="00E8311D">
      <w:pPr>
        <w:jc w:val="both"/>
        <w:rPr>
          <w:rFonts w:ascii="Arial" w:hAnsi="Arial" w:cs="Arial"/>
          <w:lang w:val="es-CL"/>
        </w:rPr>
      </w:pPr>
    </w:p>
    <w:p w14:paraId="2AD9E01E" w14:textId="0377B0CD" w:rsidR="00931BCD" w:rsidRDefault="00931BCD" w:rsidP="00E8311D">
      <w:pPr>
        <w:jc w:val="both"/>
        <w:rPr>
          <w:rFonts w:ascii="Arial" w:hAnsi="Arial" w:cs="Arial"/>
          <w:lang w:val="es-CL"/>
        </w:rPr>
      </w:pPr>
    </w:p>
    <w:p w14:paraId="21C64A0B" w14:textId="77777777" w:rsidR="00931BCD" w:rsidRPr="00E8311D" w:rsidRDefault="00931BCD" w:rsidP="00E8311D">
      <w:pPr>
        <w:jc w:val="both"/>
        <w:rPr>
          <w:rFonts w:ascii="Arial" w:hAnsi="Arial" w:cs="Arial"/>
          <w:lang w:val="es-CL"/>
        </w:rPr>
      </w:pPr>
    </w:p>
    <w:p w14:paraId="5FC38583" w14:textId="6AF959F4" w:rsidR="004F5B2F" w:rsidRDefault="00E8311D" w:rsidP="00E8311D">
      <w:pPr>
        <w:pStyle w:val="Prrafodelista"/>
        <w:numPr>
          <w:ilvl w:val="0"/>
          <w:numId w:val="14"/>
        </w:numPr>
        <w:jc w:val="both"/>
        <w:rPr>
          <w:rFonts w:ascii="Arial" w:hAnsi="Arial" w:cs="Arial"/>
          <w:lang w:val="es-CL"/>
        </w:rPr>
      </w:pPr>
      <w:r w:rsidRPr="00E8311D">
        <w:rPr>
          <w:rFonts w:ascii="Arial" w:hAnsi="Arial" w:cs="Arial"/>
          <w:lang w:val="es-CL"/>
        </w:rPr>
        <w:lastRenderedPageBreak/>
        <w:t>Resume o sintetiza cada párrafo en el siguiente recuadro</w:t>
      </w:r>
      <w:r>
        <w:rPr>
          <w:rFonts w:ascii="Arial" w:hAnsi="Arial" w:cs="Arial"/>
          <w:lang w:val="es-CL"/>
        </w:rPr>
        <w:t>.</w:t>
      </w:r>
    </w:p>
    <w:p w14:paraId="7AFCE1CB" w14:textId="0B238C47" w:rsidR="00E8311D" w:rsidRDefault="00E8311D" w:rsidP="00E8311D">
      <w:pPr>
        <w:jc w:val="both"/>
        <w:rPr>
          <w:rFonts w:ascii="Arial" w:hAnsi="Arial" w:cs="Arial"/>
          <w:lang w:val="es-CL"/>
        </w:rPr>
      </w:pPr>
    </w:p>
    <w:tbl>
      <w:tblPr>
        <w:tblStyle w:val="Tablaconcuadrcula"/>
        <w:tblW w:w="10549" w:type="dxa"/>
        <w:tblLook w:val="04A0" w:firstRow="1" w:lastRow="0" w:firstColumn="1" w:lastColumn="0" w:noHBand="0" w:noVBand="1"/>
      </w:tblPr>
      <w:tblGrid>
        <w:gridCol w:w="1415"/>
        <w:gridCol w:w="9134"/>
      </w:tblGrid>
      <w:tr w:rsidR="00E8311D" w14:paraId="49D4BF08" w14:textId="77777777" w:rsidTr="00E8311D">
        <w:trPr>
          <w:trHeight w:val="633"/>
        </w:trPr>
        <w:tc>
          <w:tcPr>
            <w:tcW w:w="1415" w:type="dxa"/>
          </w:tcPr>
          <w:p w14:paraId="7756E69B" w14:textId="1307AD91" w:rsidR="00E8311D" w:rsidRDefault="00E8311D" w:rsidP="00E8311D">
            <w:pPr>
              <w:jc w:val="center"/>
              <w:rPr>
                <w:rFonts w:ascii="Arial" w:hAnsi="Arial" w:cs="Arial"/>
                <w:lang w:val="es-CL"/>
              </w:rPr>
            </w:pPr>
            <w:r>
              <w:rPr>
                <w:rFonts w:ascii="Arial" w:hAnsi="Arial" w:cs="Arial"/>
                <w:lang w:val="es-CL"/>
              </w:rPr>
              <w:t>Párrafo</w:t>
            </w:r>
          </w:p>
        </w:tc>
        <w:tc>
          <w:tcPr>
            <w:tcW w:w="9134" w:type="dxa"/>
          </w:tcPr>
          <w:p w14:paraId="5BD9B3D4" w14:textId="7820AA46" w:rsidR="00E8311D" w:rsidRDefault="00E8311D" w:rsidP="00E8311D">
            <w:pPr>
              <w:jc w:val="center"/>
              <w:rPr>
                <w:rFonts w:ascii="Arial" w:hAnsi="Arial" w:cs="Arial"/>
                <w:lang w:val="es-CL"/>
              </w:rPr>
            </w:pPr>
            <w:r>
              <w:rPr>
                <w:rFonts w:ascii="Arial" w:hAnsi="Arial" w:cs="Arial"/>
                <w:lang w:val="es-CL"/>
              </w:rPr>
              <w:t>Síntesis o resumen</w:t>
            </w:r>
          </w:p>
        </w:tc>
      </w:tr>
      <w:tr w:rsidR="00E8311D" w14:paraId="17C0B49E" w14:textId="77777777" w:rsidTr="00E8311D">
        <w:trPr>
          <w:trHeight w:val="932"/>
        </w:trPr>
        <w:tc>
          <w:tcPr>
            <w:tcW w:w="1415" w:type="dxa"/>
          </w:tcPr>
          <w:p w14:paraId="6A80FC96" w14:textId="18314508" w:rsidR="00E8311D" w:rsidRDefault="00E8311D" w:rsidP="00E8311D">
            <w:pPr>
              <w:jc w:val="center"/>
              <w:rPr>
                <w:rFonts w:ascii="Arial" w:hAnsi="Arial" w:cs="Arial"/>
                <w:lang w:val="es-CL"/>
              </w:rPr>
            </w:pPr>
            <w:r>
              <w:rPr>
                <w:rFonts w:ascii="Arial" w:hAnsi="Arial" w:cs="Arial"/>
                <w:lang w:val="es-CL"/>
              </w:rPr>
              <w:t>1</w:t>
            </w:r>
          </w:p>
        </w:tc>
        <w:tc>
          <w:tcPr>
            <w:tcW w:w="9134" w:type="dxa"/>
          </w:tcPr>
          <w:p w14:paraId="716701E5" w14:textId="77777777" w:rsidR="00E8311D" w:rsidRDefault="00E8311D" w:rsidP="00E8311D">
            <w:pPr>
              <w:jc w:val="both"/>
              <w:rPr>
                <w:rFonts w:ascii="Arial" w:hAnsi="Arial" w:cs="Arial"/>
                <w:lang w:val="es-CL"/>
              </w:rPr>
            </w:pPr>
          </w:p>
        </w:tc>
      </w:tr>
      <w:tr w:rsidR="00E8311D" w14:paraId="4D200EB5" w14:textId="77777777" w:rsidTr="00E8311D">
        <w:trPr>
          <w:trHeight w:val="932"/>
        </w:trPr>
        <w:tc>
          <w:tcPr>
            <w:tcW w:w="1415" w:type="dxa"/>
          </w:tcPr>
          <w:p w14:paraId="609EBEB8" w14:textId="3531F24A" w:rsidR="00E8311D" w:rsidRDefault="00E8311D" w:rsidP="00E8311D">
            <w:pPr>
              <w:jc w:val="center"/>
              <w:rPr>
                <w:rFonts w:ascii="Arial" w:hAnsi="Arial" w:cs="Arial"/>
                <w:lang w:val="es-CL"/>
              </w:rPr>
            </w:pPr>
            <w:r>
              <w:rPr>
                <w:rFonts w:ascii="Arial" w:hAnsi="Arial" w:cs="Arial"/>
                <w:lang w:val="es-CL"/>
              </w:rPr>
              <w:t>2</w:t>
            </w:r>
          </w:p>
        </w:tc>
        <w:tc>
          <w:tcPr>
            <w:tcW w:w="9134" w:type="dxa"/>
          </w:tcPr>
          <w:p w14:paraId="45078903" w14:textId="77777777" w:rsidR="00E8311D" w:rsidRDefault="00E8311D" w:rsidP="00E8311D">
            <w:pPr>
              <w:jc w:val="both"/>
              <w:rPr>
                <w:rFonts w:ascii="Arial" w:hAnsi="Arial" w:cs="Arial"/>
                <w:lang w:val="es-CL"/>
              </w:rPr>
            </w:pPr>
          </w:p>
        </w:tc>
      </w:tr>
      <w:tr w:rsidR="00E8311D" w14:paraId="3491D503" w14:textId="77777777" w:rsidTr="00E8311D">
        <w:trPr>
          <w:trHeight w:val="892"/>
        </w:trPr>
        <w:tc>
          <w:tcPr>
            <w:tcW w:w="1415" w:type="dxa"/>
          </w:tcPr>
          <w:p w14:paraId="01B168C8" w14:textId="5828C511" w:rsidR="00E8311D" w:rsidRDefault="00E8311D" w:rsidP="00E8311D">
            <w:pPr>
              <w:jc w:val="center"/>
              <w:rPr>
                <w:rFonts w:ascii="Arial" w:hAnsi="Arial" w:cs="Arial"/>
                <w:lang w:val="es-CL"/>
              </w:rPr>
            </w:pPr>
            <w:r>
              <w:rPr>
                <w:rFonts w:ascii="Arial" w:hAnsi="Arial" w:cs="Arial"/>
                <w:lang w:val="es-CL"/>
              </w:rPr>
              <w:t>3</w:t>
            </w:r>
          </w:p>
        </w:tc>
        <w:tc>
          <w:tcPr>
            <w:tcW w:w="9134" w:type="dxa"/>
          </w:tcPr>
          <w:p w14:paraId="0E0D7017" w14:textId="77777777" w:rsidR="00E8311D" w:rsidRDefault="00E8311D" w:rsidP="00E8311D">
            <w:pPr>
              <w:jc w:val="both"/>
              <w:rPr>
                <w:rFonts w:ascii="Arial" w:hAnsi="Arial" w:cs="Arial"/>
                <w:lang w:val="es-CL"/>
              </w:rPr>
            </w:pPr>
          </w:p>
        </w:tc>
      </w:tr>
      <w:tr w:rsidR="00E8311D" w14:paraId="20CD5AF7" w14:textId="77777777" w:rsidTr="00E8311D">
        <w:trPr>
          <w:trHeight w:val="932"/>
        </w:trPr>
        <w:tc>
          <w:tcPr>
            <w:tcW w:w="1415" w:type="dxa"/>
          </w:tcPr>
          <w:p w14:paraId="59A5967A" w14:textId="2F1D0241" w:rsidR="00E8311D" w:rsidRDefault="00E8311D" w:rsidP="00E8311D">
            <w:pPr>
              <w:jc w:val="center"/>
              <w:rPr>
                <w:rFonts w:ascii="Arial" w:hAnsi="Arial" w:cs="Arial"/>
                <w:lang w:val="es-CL"/>
              </w:rPr>
            </w:pPr>
            <w:r>
              <w:rPr>
                <w:rFonts w:ascii="Arial" w:hAnsi="Arial" w:cs="Arial"/>
                <w:lang w:val="es-CL"/>
              </w:rPr>
              <w:t>4</w:t>
            </w:r>
          </w:p>
        </w:tc>
        <w:tc>
          <w:tcPr>
            <w:tcW w:w="9134" w:type="dxa"/>
          </w:tcPr>
          <w:p w14:paraId="408A9D9D" w14:textId="77777777" w:rsidR="00E8311D" w:rsidRDefault="00E8311D" w:rsidP="00E8311D">
            <w:pPr>
              <w:jc w:val="both"/>
              <w:rPr>
                <w:rFonts w:ascii="Arial" w:hAnsi="Arial" w:cs="Arial"/>
                <w:lang w:val="es-CL"/>
              </w:rPr>
            </w:pPr>
          </w:p>
        </w:tc>
      </w:tr>
      <w:tr w:rsidR="00E8311D" w14:paraId="2834F4A1" w14:textId="77777777" w:rsidTr="00E8311D">
        <w:trPr>
          <w:trHeight w:val="932"/>
        </w:trPr>
        <w:tc>
          <w:tcPr>
            <w:tcW w:w="1415" w:type="dxa"/>
          </w:tcPr>
          <w:p w14:paraId="012781C9" w14:textId="06EC52BB" w:rsidR="00E8311D" w:rsidRDefault="00E8311D" w:rsidP="00E8311D">
            <w:pPr>
              <w:jc w:val="center"/>
              <w:rPr>
                <w:rFonts w:ascii="Arial" w:hAnsi="Arial" w:cs="Arial"/>
                <w:lang w:val="es-CL"/>
              </w:rPr>
            </w:pPr>
            <w:r>
              <w:rPr>
                <w:rFonts w:ascii="Arial" w:hAnsi="Arial" w:cs="Arial"/>
                <w:lang w:val="es-CL"/>
              </w:rPr>
              <w:t>5</w:t>
            </w:r>
          </w:p>
        </w:tc>
        <w:tc>
          <w:tcPr>
            <w:tcW w:w="9134" w:type="dxa"/>
          </w:tcPr>
          <w:p w14:paraId="63AABD81" w14:textId="77777777" w:rsidR="00E8311D" w:rsidRDefault="00E8311D" w:rsidP="00E8311D">
            <w:pPr>
              <w:jc w:val="both"/>
              <w:rPr>
                <w:rFonts w:ascii="Arial" w:hAnsi="Arial" w:cs="Arial"/>
                <w:lang w:val="es-CL"/>
              </w:rPr>
            </w:pPr>
          </w:p>
        </w:tc>
      </w:tr>
      <w:tr w:rsidR="00E8311D" w14:paraId="023C49A9" w14:textId="77777777" w:rsidTr="00E8311D">
        <w:trPr>
          <w:trHeight w:val="932"/>
        </w:trPr>
        <w:tc>
          <w:tcPr>
            <w:tcW w:w="1415" w:type="dxa"/>
          </w:tcPr>
          <w:p w14:paraId="12997F9C" w14:textId="332E7E9D" w:rsidR="00E8311D" w:rsidRDefault="00E8311D" w:rsidP="00E8311D">
            <w:pPr>
              <w:jc w:val="center"/>
              <w:rPr>
                <w:rFonts w:ascii="Arial" w:hAnsi="Arial" w:cs="Arial"/>
                <w:lang w:val="es-CL"/>
              </w:rPr>
            </w:pPr>
            <w:r>
              <w:rPr>
                <w:rFonts w:ascii="Arial" w:hAnsi="Arial" w:cs="Arial"/>
                <w:lang w:val="es-CL"/>
              </w:rPr>
              <w:t>6</w:t>
            </w:r>
          </w:p>
        </w:tc>
        <w:tc>
          <w:tcPr>
            <w:tcW w:w="9134" w:type="dxa"/>
          </w:tcPr>
          <w:p w14:paraId="25C14337" w14:textId="77777777" w:rsidR="00E8311D" w:rsidRDefault="00E8311D" w:rsidP="00E8311D">
            <w:pPr>
              <w:jc w:val="both"/>
              <w:rPr>
                <w:rFonts w:ascii="Arial" w:hAnsi="Arial" w:cs="Arial"/>
                <w:lang w:val="es-CL"/>
              </w:rPr>
            </w:pPr>
          </w:p>
        </w:tc>
      </w:tr>
      <w:tr w:rsidR="00E8311D" w14:paraId="632A2821" w14:textId="77777777" w:rsidTr="00E8311D">
        <w:trPr>
          <w:trHeight w:val="932"/>
        </w:trPr>
        <w:tc>
          <w:tcPr>
            <w:tcW w:w="1415" w:type="dxa"/>
          </w:tcPr>
          <w:p w14:paraId="5DE2801B" w14:textId="19BC2D19" w:rsidR="00E8311D" w:rsidRDefault="00E8311D" w:rsidP="00E8311D">
            <w:pPr>
              <w:jc w:val="center"/>
              <w:rPr>
                <w:rFonts w:ascii="Arial" w:hAnsi="Arial" w:cs="Arial"/>
                <w:lang w:val="es-CL"/>
              </w:rPr>
            </w:pPr>
            <w:r>
              <w:rPr>
                <w:rFonts w:ascii="Arial" w:hAnsi="Arial" w:cs="Arial"/>
                <w:lang w:val="es-CL"/>
              </w:rPr>
              <w:t>7</w:t>
            </w:r>
          </w:p>
        </w:tc>
        <w:tc>
          <w:tcPr>
            <w:tcW w:w="9134" w:type="dxa"/>
          </w:tcPr>
          <w:p w14:paraId="55596FFD" w14:textId="77777777" w:rsidR="00E8311D" w:rsidRDefault="00E8311D" w:rsidP="00E8311D">
            <w:pPr>
              <w:jc w:val="both"/>
              <w:rPr>
                <w:rFonts w:ascii="Arial" w:hAnsi="Arial" w:cs="Arial"/>
                <w:lang w:val="es-CL"/>
              </w:rPr>
            </w:pPr>
          </w:p>
        </w:tc>
      </w:tr>
      <w:tr w:rsidR="00E8311D" w14:paraId="652E5C64" w14:textId="77777777" w:rsidTr="00E8311D">
        <w:trPr>
          <w:trHeight w:val="932"/>
        </w:trPr>
        <w:tc>
          <w:tcPr>
            <w:tcW w:w="1415" w:type="dxa"/>
          </w:tcPr>
          <w:p w14:paraId="6352776B" w14:textId="631AC650" w:rsidR="00E8311D" w:rsidRDefault="00E8311D" w:rsidP="00E8311D">
            <w:pPr>
              <w:jc w:val="center"/>
              <w:rPr>
                <w:rFonts w:ascii="Arial" w:hAnsi="Arial" w:cs="Arial"/>
                <w:lang w:val="es-CL"/>
              </w:rPr>
            </w:pPr>
            <w:r>
              <w:rPr>
                <w:rFonts w:ascii="Arial" w:hAnsi="Arial" w:cs="Arial"/>
                <w:lang w:val="es-CL"/>
              </w:rPr>
              <w:t>8</w:t>
            </w:r>
          </w:p>
        </w:tc>
        <w:tc>
          <w:tcPr>
            <w:tcW w:w="9134" w:type="dxa"/>
          </w:tcPr>
          <w:p w14:paraId="6DBC2041" w14:textId="77777777" w:rsidR="00E8311D" w:rsidRDefault="00E8311D" w:rsidP="00E8311D">
            <w:pPr>
              <w:jc w:val="both"/>
              <w:rPr>
                <w:rFonts w:ascii="Arial" w:hAnsi="Arial" w:cs="Arial"/>
                <w:lang w:val="es-CL"/>
              </w:rPr>
            </w:pPr>
          </w:p>
        </w:tc>
      </w:tr>
      <w:tr w:rsidR="00E8311D" w14:paraId="69F964D4" w14:textId="77777777" w:rsidTr="00E8311D">
        <w:trPr>
          <w:trHeight w:val="892"/>
        </w:trPr>
        <w:tc>
          <w:tcPr>
            <w:tcW w:w="1415" w:type="dxa"/>
          </w:tcPr>
          <w:p w14:paraId="3E9B4F0E" w14:textId="48B9FF33" w:rsidR="00E8311D" w:rsidRDefault="00E8311D" w:rsidP="00E8311D">
            <w:pPr>
              <w:jc w:val="center"/>
              <w:rPr>
                <w:rFonts w:ascii="Arial" w:hAnsi="Arial" w:cs="Arial"/>
                <w:lang w:val="es-CL"/>
              </w:rPr>
            </w:pPr>
            <w:r>
              <w:rPr>
                <w:rFonts w:ascii="Arial" w:hAnsi="Arial" w:cs="Arial"/>
                <w:lang w:val="es-CL"/>
              </w:rPr>
              <w:t>9</w:t>
            </w:r>
          </w:p>
        </w:tc>
        <w:tc>
          <w:tcPr>
            <w:tcW w:w="9134" w:type="dxa"/>
          </w:tcPr>
          <w:p w14:paraId="6734A70C" w14:textId="77777777" w:rsidR="00E8311D" w:rsidRDefault="00E8311D" w:rsidP="00E8311D">
            <w:pPr>
              <w:jc w:val="both"/>
              <w:rPr>
                <w:rFonts w:ascii="Arial" w:hAnsi="Arial" w:cs="Arial"/>
                <w:lang w:val="es-CL"/>
              </w:rPr>
            </w:pPr>
          </w:p>
        </w:tc>
      </w:tr>
    </w:tbl>
    <w:p w14:paraId="6DC93956" w14:textId="5BA98543" w:rsidR="00E8311D" w:rsidRDefault="00E8311D" w:rsidP="00E8311D">
      <w:pPr>
        <w:jc w:val="both"/>
        <w:rPr>
          <w:rFonts w:ascii="Arial" w:hAnsi="Arial" w:cs="Arial"/>
          <w:lang w:val="es-CL"/>
        </w:rPr>
      </w:pPr>
    </w:p>
    <w:p w14:paraId="116A4045" w14:textId="3430643E" w:rsidR="00E8311D" w:rsidRDefault="00E8311D" w:rsidP="00E8311D">
      <w:pPr>
        <w:jc w:val="both"/>
        <w:rPr>
          <w:rFonts w:ascii="Arial" w:hAnsi="Arial" w:cs="Arial"/>
          <w:lang w:val="es-CL"/>
        </w:rPr>
      </w:pPr>
    </w:p>
    <w:p w14:paraId="3F827BCF" w14:textId="0BD49383" w:rsidR="00E8311D" w:rsidRDefault="00E8311D" w:rsidP="00E8311D">
      <w:pPr>
        <w:jc w:val="both"/>
        <w:rPr>
          <w:rFonts w:ascii="Arial" w:hAnsi="Arial" w:cs="Arial"/>
          <w:lang w:val="es-CL"/>
        </w:rPr>
      </w:pPr>
    </w:p>
    <w:p w14:paraId="752BBDDC" w14:textId="1899B030" w:rsidR="00E8311D" w:rsidRPr="00E8311D" w:rsidRDefault="00E8311D" w:rsidP="00E8311D">
      <w:pPr>
        <w:pStyle w:val="Prrafodelista"/>
        <w:numPr>
          <w:ilvl w:val="0"/>
          <w:numId w:val="14"/>
        </w:numPr>
        <w:jc w:val="both"/>
        <w:rPr>
          <w:rFonts w:ascii="Arial" w:hAnsi="Arial" w:cs="Arial"/>
          <w:lang w:val="es-CL"/>
        </w:rPr>
      </w:pPr>
      <w:r>
        <w:rPr>
          <w:rFonts w:ascii="Arial" w:hAnsi="Arial" w:cs="Arial"/>
          <w:lang w:val="es-CL"/>
        </w:rPr>
        <w:t>Al resumir, ¿cuáles fueron los pasos</w:t>
      </w:r>
      <w:r w:rsidR="0097214D">
        <w:rPr>
          <w:rFonts w:ascii="Arial" w:hAnsi="Arial" w:cs="Arial"/>
          <w:lang w:val="es-CL"/>
        </w:rPr>
        <w:t xml:space="preserve"> que empleaste</w:t>
      </w:r>
      <w:r>
        <w:rPr>
          <w:rFonts w:ascii="Arial" w:hAnsi="Arial" w:cs="Arial"/>
          <w:lang w:val="es-CL"/>
        </w:rPr>
        <w:t xml:space="preserve"> para lograrlo? Detalla.</w:t>
      </w:r>
    </w:p>
    <w:p w14:paraId="68AB45DB" w14:textId="77777777" w:rsidR="001C40F9" w:rsidRDefault="001C40F9" w:rsidP="001C40F9">
      <w:pPr>
        <w:rPr>
          <w:lang w:val="es-ES"/>
        </w:rPr>
      </w:pPr>
    </w:p>
    <w:p w14:paraId="0DA3D0A2" w14:textId="19978555" w:rsidR="001C40F9" w:rsidRDefault="00E8311D" w:rsidP="00E8311D">
      <w:pPr>
        <w:spacing w:line="480" w:lineRule="auto"/>
        <w:rPr>
          <w:lang w:val="es-ES"/>
        </w:rPr>
      </w:pPr>
      <w:r w:rsidRPr="004F5B2F">
        <w:rPr>
          <w:rFonts w:ascii="Arial" w:hAnsi="Arial" w:cs="Arial"/>
        </w:rPr>
        <w:t>_________________________________________________________________________________________________________________________________________________________________________</w:t>
      </w:r>
      <w:r>
        <w:rPr>
          <w:rFonts w:ascii="Arial" w:hAnsi="Arial" w:cs="Arial"/>
        </w:rPr>
        <w:t>__</w:t>
      </w:r>
      <w:r w:rsidRPr="004F5B2F">
        <w:rPr>
          <w:rFonts w:ascii="Arial" w:hAnsi="Arial" w:cs="Arial"/>
        </w:rPr>
        <w:t>_____________________________________________________________________________________________________________________________________________</w:t>
      </w:r>
    </w:p>
    <w:p w14:paraId="608783CF" w14:textId="77777777" w:rsidR="001C40F9" w:rsidRDefault="001C40F9" w:rsidP="001C40F9">
      <w:pPr>
        <w:rPr>
          <w:lang w:val="es-ES"/>
        </w:rPr>
      </w:pPr>
    </w:p>
    <w:p w14:paraId="49D87570" w14:textId="77777777" w:rsidR="001C40F9" w:rsidRDefault="001C40F9" w:rsidP="001C40F9">
      <w:pPr>
        <w:rPr>
          <w:lang w:val="es-ES"/>
        </w:rPr>
      </w:pPr>
    </w:p>
    <w:p w14:paraId="101E3058" w14:textId="551AFF6E" w:rsidR="001C40F9" w:rsidRDefault="001C40F9" w:rsidP="001C40F9">
      <w:pPr>
        <w:rPr>
          <w:lang w:val="es-ES"/>
        </w:rPr>
      </w:pPr>
    </w:p>
    <w:p w14:paraId="07C5F116" w14:textId="77777777" w:rsidR="00E8311D" w:rsidRDefault="00E8311D" w:rsidP="001C40F9">
      <w:pPr>
        <w:rPr>
          <w:lang w:val="es-ES"/>
        </w:rPr>
      </w:pPr>
    </w:p>
    <w:p w14:paraId="71314D99" w14:textId="6E367CEF" w:rsidR="001C40F9" w:rsidRPr="00E8311D" w:rsidRDefault="00E8311D" w:rsidP="00E8311D">
      <w:pPr>
        <w:pStyle w:val="Prrafodelista"/>
        <w:numPr>
          <w:ilvl w:val="0"/>
          <w:numId w:val="1"/>
        </w:numPr>
        <w:rPr>
          <w:b/>
          <w:bCs/>
          <w:lang w:val="es-ES"/>
        </w:rPr>
      </w:pPr>
      <w:r w:rsidRPr="00E8311D">
        <w:rPr>
          <w:b/>
          <w:bCs/>
          <w:lang w:val="es-ES"/>
        </w:rPr>
        <w:lastRenderedPageBreak/>
        <w:t>Mapa conceptual</w:t>
      </w:r>
    </w:p>
    <w:p w14:paraId="5C92A417" w14:textId="79078FDF" w:rsidR="00E8311D" w:rsidRDefault="00E8311D" w:rsidP="00E8311D">
      <w:pPr>
        <w:rPr>
          <w:lang w:val="es-ES"/>
        </w:rPr>
      </w:pPr>
    </w:p>
    <w:p w14:paraId="3227699B" w14:textId="26DBDE6F" w:rsidR="00E8311D" w:rsidRDefault="00E8311D" w:rsidP="00E8311D">
      <w:pPr>
        <w:rPr>
          <w:lang w:val="es-ES"/>
        </w:rPr>
      </w:pPr>
      <w:r>
        <w:rPr>
          <w:noProof/>
          <w:lang w:val="es-ES"/>
        </w:rPr>
        <mc:AlternateContent>
          <mc:Choice Requires="wps">
            <w:drawing>
              <wp:anchor distT="0" distB="0" distL="114300" distR="114300" simplePos="0" relativeHeight="251713536" behindDoc="0" locked="0" layoutInCell="1" allowOverlap="1" wp14:anchorId="5BF1108E" wp14:editId="6BB57FA2">
                <wp:simplePos x="0" y="0"/>
                <wp:positionH relativeFrom="column">
                  <wp:posOffset>84455</wp:posOffset>
                </wp:positionH>
                <wp:positionV relativeFrom="paragraph">
                  <wp:posOffset>5080</wp:posOffset>
                </wp:positionV>
                <wp:extent cx="5798820" cy="2484120"/>
                <wp:effectExtent l="0" t="0" r="11430" b="11430"/>
                <wp:wrapNone/>
                <wp:docPr id="15" name="Rectángulo: esquinas redondeadas 15"/>
                <wp:cNvGraphicFramePr/>
                <a:graphic xmlns:a="http://schemas.openxmlformats.org/drawingml/2006/main">
                  <a:graphicData uri="http://schemas.microsoft.com/office/word/2010/wordprocessingShape">
                    <wps:wsp>
                      <wps:cNvSpPr/>
                      <wps:spPr>
                        <a:xfrm>
                          <a:off x="0" y="0"/>
                          <a:ext cx="5798820" cy="248412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DD7E17" w14:textId="41EF1D09" w:rsidR="00E8311D" w:rsidRDefault="00E8311D" w:rsidP="00E8311D">
                            <w:pPr>
                              <w:tabs>
                                <w:tab w:val="left" w:pos="5750"/>
                              </w:tabs>
                              <w:jc w:val="both"/>
                              <w:rPr>
                                <w:rFonts w:ascii="Arial" w:hAnsi="Arial" w:cs="Arial"/>
                                <w:color w:val="000000" w:themeColor="text1"/>
                              </w:rPr>
                            </w:pPr>
                            <w:r>
                              <w:rPr>
                                <w:rFonts w:ascii="Arial" w:hAnsi="Arial" w:cs="Arial"/>
                                <w:color w:val="000000" w:themeColor="text1"/>
                              </w:rPr>
                              <w:t>S</w:t>
                            </w:r>
                            <w:r w:rsidRPr="00E8311D">
                              <w:rPr>
                                <w:rFonts w:ascii="Arial" w:hAnsi="Arial" w:cs="Arial"/>
                                <w:color w:val="000000" w:themeColor="text1"/>
                              </w:rPr>
                              <w:t xml:space="preserve">e utilizan palabras clave o de significado pleno: sustantivos, adjetivos y verbos. los conceptos se sitúan más cerca o más lejos del centro según su importancia y se relacionan jerárquicamente, de forma que se fija la posición de cada uno en el conjunto. todo tipo de signos gráficos ayuda a destacar los elementos: flechas, números, círculos, etc. los mapas conceptuales ofrecen algunas ventajas con respecto a los esquemas tradicionales: cada mapa es como un cuadro irrepetible, distinto de cualquier otro. lo recordamos más fácilmente. </w:t>
                            </w:r>
                          </w:p>
                          <w:p w14:paraId="0D39C301" w14:textId="77777777" w:rsidR="00931BCD" w:rsidRPr="00E8311D" w:rsidRDefault="00931BCD" w:rsidP="00E8311D">
                            <w:pPr>
                              <w:tabs>
                                <w:tab w:val="left" w:pos="5750"/>
                              </w:tabs>
                              <w:jc w:val="both"/>
                              <w:rPr>
                                <w:rFonts w:ascii="Arial" w:hAnsi="Arial" w:cs="Arial"/>
                                <w:color w:val="000000" w:themeColor="text1"/>
                              </w:rPr>
                            </w:pPr>
                          </w:p>
                          <w:p w14:paraId="223B133F" w14:textId="6B6CA47C" w:rsidR="00E8311D" w:rsidRPr="00E8311D" w:rsidRDefault="00E8311D" w:rsidP="00E8311D">
                            <w:pPr>
                              <w:tabs>
                                <w:tab w:val="left" w:pos="5750"/>
                              </w:tabs>
                              <w:jc w:val="both"/>
                              <w:rPr>
                                <w:rFonts w:ascii="Arial" w:hAnsi="Arial" w:cs="Arial"/>
                                <w:color w:val="000000" w:themeColor="text1"/>
                              </w:rPr>
                            </w:pPr>
                            <w:r w:rsidRPr="00E8311D">
                              <w:rPr>
                                <w:rFonts w:ascii="Arial" w:hAnsi="Arial" w:cs="Arial"/>
                                <w:color w:val="000000" w:themeColor="text1"/>
                              </w:rPr>
                              <w:t>Tienen varias utilidades: ordenar ideas, hacer un esquema, resumir un texto que se lee, tomar apuntes, desarrollar un tema, etc. son flexibles y se adaptan al estilo de cada uno.</w:t>
                            </w:r>
                          </w:p>
                          <w:p w14:paraId="4DE71A0D" w14:textId="77777777" w:rsidR="00E8311D" w:rsidRDefault="00E8311D" w:rsidP="00E83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F1108E" id="Rectángulo: esquinas redondeadas 15" o:spid="_x0000_s1027" style="position:absolute;margin-left:6.65pt;margin-top:.4pt;width:456.6pt;height:195.6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" fillcolor="#ffd966 [1943]" strokecolor="#1f3763 [1604]" strokeweight="1pt">
                <v:stroke joinstyle="miter"/>
                <v:textbox>
                  <w:txbxContent>
                    <w:p w14:paraId="4EDD7E17" w14:textId="41EF1D09" w:rsidR="00E8311D" w:rsidRDefault="00E8311D" w:rsidP="00E8311D">
                      <w:pPr>
                        <w:tabs>
                          <w:tab w:val="left" w:pos="5750"/>
                        </w:tabs>
                        <w:jc w:val="both"/>
                        <w:rPr>
                          <w:rFonts w:ascii="Arial" w:hAnsi="Arial" w:cs="Arial"/>
                          <w:color w:val="000000" w:themeColor="text1"/>
                        </w:rPr>
                      </w:pPr>
                      <w:r>
                        <w:rPr>
                          <w:rFonts w:ascii="Arial" w:hAnsi="Arial" w:cs="Arial"/>
                          <w:color w:val="000000" w:themeColor="text1"/>
                        </w:rPr>
                        <w:t>S</w:t>
                      </w:r>
                      <w:r w:rsidRPr="00E8311D">
                        <w:rPr>
                          <w:rFonts w:ascii="Arial" w:hAnsi="Arial" w:cs="Arial"/>
                          <w:color w:val="000000" w:themeColor="text1"/>
                        </w:rPr>
                        <w:t xml:space="preserve">e utilizan palabras clave o de significado pleno: sustantivos, adjetivos y verbos. los conceptos se sitúan más cerca o más lejos del centro según su importancia y se relacionan jerárquicamente, de forma que se fija la posición de cada uno en el conjunto. todo tipo de signos gráficos ayuda a destacar los elementos: flechas, números, círculos, etc. los mapas conceptuales ofrecen algunas ventajas con respecto a los esquemas tradicionales: cada mapa es como un cuadro irrepetible, distinto de cualquier otro. lo recordamos más fácilmente. </w:t>
                      </w:r>
                    </w:p>
                    <w:p w14:paraId="0D39C301" w14:textId="77777777" w:rsidR="00931BCD" w:rsidRPr="00E8311D" w:rsidRDefault="00931BCD" w:rsidP="00E8311D">
                      <w:pPr>
                        <w:tabs>
                          <w:tab w:val="left" w:pos="5750"/>
                        </w:tabs>
                        <w:jc w:val="both"/>
                        <w:rPr>
                          <w:rFonts w:ascii="Arial" w:hAnsi="Arial" w:cs="Arial"/>
                          <w:color w:val="000000" w:themeColor="text1"/>
                        </w:rPr>
                      </w:pPr>
                    </w:p>
                    <w:p w14:paraId="223B133F" w14:textId="6B6CA47C" w:rsidR="00E8311D" w:rsidRPr="00E8311D" w:rsidRDefault="00E8311D" w:rsidP="00E8311D">
                      <w:pPr>
                        <w:tabs>
                          <w:tab w:val="left" w:pos="5750"/>
                        </w:tabs>
                        <w:jc w:val="both"/>
                        <w:rPr>
                          <w:rFonts w:ascii="Arial" w:hAnsi="Arial" w:cs="Arial"/>
                          <w:color w:val="000000" w:themeColor="text1"/>
                        </w:rPr>
                      </w:pPr>
                      <w:r w:rsidRPr="00E8311D">
                        <w:rPr>
                          <w:rFonts w:ascii="Arial" w:hAnsi="Arial" w:cs="Arial"/>
                          <w:color w:val="000000" w:themeColor="text1"/>
                        </w:rPr>
                        <w:t>Tienen varias utilidades: ordenar ideas, hacer un esquema, resumir un texto que se lee, tomar apuntes, desarrollar un tema, etc. son flexibles y se adaptan al estilo de cada uno.</w:t>
                      </w:r>
                    </w:p>
                    <w:p w14:paraId="4DE71A0D" w14:textId="77777777" w:rsidR="00E8311D" w:rsidRDefault="00E8311D" w:rsidP="00E8311D">
                      <w:pPr>
                        <w:jc w:val="center"/>
                      </w:pPr>
                    </w:p>
                  </w:txbxContent>
                </v:textbox>
              </v:roundrect>
            </w:pict>
          </mc:Fallback>
        </mc:AlternateContent>
      </w:r>
    </w:p>
    <w:p w14:paraId="1F26E050" w14:textId="77777777" w:rsidR="00E8311D" w:rsidRPr="00E8311D" w:rsidRDefault="00E8311D" w:rsidP="00E8311D">
      <w:pPr>
        <w:rPr>
          <w:lang w:val="es-ES"/>
        </w:rPr>
      </w:pPr>
    </w:p>
    <w:p w14:paraId="0B7AD82D" w14:textId="77777777" w:rsidR="001C40F9" w:rsidRDefault="001C40F9" w:rsidP="001C40F9">
      <w:pPr>
        <w:rPr>
          <w:lang w:val="es-ES"/>
        </w:rPr>
      </w:pPr>
    </w:p>
    <w:p w14:paraId="02C3F7EA" w14:textId="77777777" w:rsidR="00125784" w:rsidRDefault="00125784" w:rsidP="00602FA5">
      <w:pPr>
        <w:ind w:left="360"/>
        <w:rPr>
          <w:lang w:val="es-ES"/>
        </w:rPr>
      </w:pPr>
    </w:p>
    <w:p w14:paraId="346AADFD" w14:textId="7697FAAC" w:rsidR="00602FA5" w:rsidRDefault="00602FA5" w:rsidP="008960B7">
      <w:pPr>
        <w:rPr>
          <w:lang w:val="es-ES"/>
        </w:rPr>
      </w:pPr>
    </w:p>
    <w:p w14:paraId="7BA1A1D7" w14:textId="77777777" w:rsidR="00CC727B" w:rsidRDefault="00CC727B" w:rsidP="008960B7">
      <w:pPr>
        <w:rPr>
          <w:lang w:val="es-ES"/>
        </w:rPr>
      </w:pPr>
    </w:p>
    <w:p w14:paraId="02CABAA2" w14:textId="3F78A041" w:rsidR="00602FA5" w:rsidRDefault="00602FA5" w:rsidP="008960B7">
      <w:pPr>
        <w:rPr>
          <w:lang w:val="es-ES"/>
        </w:rPr>
      </w:pPr>
    </w:p>
    <w:p w14:paraId="36668057" w14:textId="77777777" w:rsidR="00602FA5" w:rsidRDefault="00602FA5" w:rsidP="008960B7">
      <w:pPr>
        <w:rPr>
          <w:lang w:val="es-ES"/>
        </w:rPr>
      </w:pPr>
    </w:p>
    <w:p w14:paraId="155658E3" w14:textId="77777777" w:rsidR="00602FA5" w:rsidRDefault="00602FA5" w:rsidP="008960B7">
      <w:pPr>
        <w:rPr>
          <w:lang w:val="es-ES"/>
        </w:rPr>
      </w:pPr>
    </w:p>
    <w:p w14:paraId="2C9CA753" w14:textId="77777777" w:rsidR="00602FA5" w:rsidRDefault="00602FA5" w:rsidP="008960B7">
      <w:pPr>
        <w:rPr>
          <w:lang w:val="es-ES"/>
        </w:rPr>
      </w:pPr>
    </w:p>
    <w:p w14:paraId="10CBF119" w14:textId="77777777" w:rsidR="00602FA5" w:rsidRDefault="00602FA5" w:rsidP="008960B7">
      <w:pPr>
        <w:rPr>
          <w:lang w:val="es-ES"/>
        </w:rPr>
      </w:pPr>
    </w:p>
    <w:p w14:paraId="7AED0CAB" w14:textId="77777777" w:rsidR="00602FA5" w:rsidRDefault="00602FA5" w:rsidP="008960B7">
      <w:pPr>
        <w:rPr>
          <w:lang w:val="es-ES"/>
        </w:rPr>
      </w:pPr>
    </w:p>
    <w:p w14:paraId="730BEBFC" w14:textId="11562605" w:rsidR="00602FA5" w:rsidRDefault="00602FA5" w:rsidP="008960B7">
      <w:pPr>
        <w:rPr>
          <w:lang w:val="es-ES"/>
        </w:rPr>
      </w:pPr>
    </w:p>
    <w:p w14:paraId="2B692A18" w14:textId="11A8BC8D" w:rsidR="00602FA5" w:rsidRDefault="00602FA5" w:rsidP="008960B7">
      <w:pPr>
        <w:rPr>
          <w:lang w:val="es-ES"/>
        </w:rPr>
      </w:pPr>
    </w:p>
    <w:p w14:paraId="10B09F52" w14:textId="0F66B94C" w:rsidR="00A75D8C" w:rsidRDefault="00A75D8C" w:rsidP="00A75D8C">
      <w:pPr>
        <w:rPr>
          <w:lang w:val="es-ES"/>
        </w:rPr>
      </w:pPr>
    </w:p>
    <w:p w14:paraId="72DF5B98" w14:textId="7DC9BEE4" w:rsidR="00931BCD" w:rsidRDefault="00931BCD" w:rsidP="00A75D8C">
      <w:pPr>
        <w:rPr>
          <w:lang w:val="es-ES"/>
        </w:rPr>
      </w:pPr>
    </w:p>
    <w:p w14:paraId="3FAD2797" w14:textId="67D7D0B4" w:rsidR="00931BCD" w:rsidRPr="00931BCD" w:rsidRDefault="00931BCD" w:rsidP="00931BCD">
      <w:pPr>
        <w:pStyle w:val="Prrafodelista"/>
        <w:numPr>
          <w:ilvl w:val="0"/>
          <w:numId w:val="16"/>
        </w:numPr>
        <w:rPr>
          <w:lang w:val="es-ES"/>
        </w:rPr>
      </w:pPr>
      <w:r w:rsidRPr="00931BCD">
        <w:rPr>
          <w:lang w:val="es-ES"/>
        </w:rPr>
        <w:t>Realiza en el recuadro un mapa conceptual sobre el texto anteriormente leído “El Puma chileno”. Recuerda la utilización de signos y conectores para una lectura más fluida y coherente.</w:t>
      </w:r>
    </w:p>
    <w:p w14:paraId="2898298C" w14:textId="6840F17B" w:rsidR="00931BCD" w:rsidRDefault="00931BCD" w:rsidP="00931BCD">
      <w:pPr>
        <w:ind w:left="360"/>
        <w:rPr>
          <w:lang w:val="es-ES"/>
        </w:rPr>
      </w:pPr>
    </w:p>
    <w:p w14:paraId="1E7CF37F" w14:textId="2A7B955A" w:rsidR="00931BCD" w:rsidRPr="00931BCD" w:rsidRDefault="00931BCD" w:rsidP="00931BCD">
      <w:pPr>
        <w:ind w:left="360"/>
        <w:rPr>
          <w:lang w:val="es-ES"/>
        </w:rPr>
      </w:pPr>
      <w:r>
        <w:rPr>
          <w:noProof/>
          <w:lang w:val="es-ES"/>
        </w:rPr>
        <mc:AlternateContent>
          <mc:Choice Requires="wps">
            <w:drawing>
              <wp:anchor distT="0" distB="0" distL="114300" distR="114300" simplePos="0" relativeHeight="251714560" behindDoc="0" locked="0" layoutInCell="1" allowOverlap="1" wp14:anchorId="621D6852" wp14:editId="163FD676">
                <wp:simplePos x="0" y="0"/>
                <wp:positionH relativeFrom="column">
                  <wp:posOffset>198755</wp:posOffset>
                </wp:positionH>
                <wp:positionV relativeFrom="paragraph">
                  <wp:posOffset>131445</wp:posOffset>
                </wp:positionV>
                <wp:extent cx="6347460" cy="5387340"/>
                <wp:effectExtent l="0" t="0" r="15240" b="22860"/>
                <wp:wrapNone/>
                <wp:docPr id="16" name="Rectángulo 16"/>
                <wp:cNvGraphicFramePr/>
                <a:graphic xmlns:a="http://schemas.openxmlformats.org/drawingml/2006/main">
                  <a:graphicData uri="http://schemas.microsoft.com/office/word/2010/wordprocessingShape">
                    <wps:wsp>
                      <wps:cNvSpPr/>
                      <wps:spPr>
                        <a:xfrm>
                          <a:off x="0" y="0"/>
                          <a:ext cx="6347460" cy="538734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F74A6B" id="Rectángulo 16" o:spid="_x0000_s1026" style="position:absolute;margin-left:15.65pt;margin-top:10.35pt;width:499.8pt;height:424.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" fillcolor="#f2f2f2 [3052]" strokecolor="#1f3763 [1604]" strokeweight="1pt"/>
            </w:pict>
          </mc:Fallback>
        </mc:AlternateContent>
      </w:r>
    </w:p>
    <w:p w14:paraId="62DCC6A2" w14:textId="77777777" w:rsidR="00A75D8C" w:rsidRDefault="00A75D8C" w:rsidP="00B714A0">
      <w:pPr>
        <w:rPr>
          <w:lang w:val="es-ES"/>
        </w:rPr>
      </w:pPr>
    </w:p>
    <w:p w14:paraId="4ABD1762" w14:textId="6B1AEBDE" w:rsidR="00A75D8C" w:rsidRDefault="00931BCD" w:rsidP="00B714A0">
      <w:pPr>
        <w:rPr>
          <w:lang w:val="es-ES"/>
        </w:rPr>
      </w:pPr>
      <w:r>
        <w:rPr>
          <w:noProof/>
          <w:lang w:val="es-ES"/>
        </w:rPr>
        <mc:AlternateContent>
          <mc:Choice Requires="wps">
            <w:drawing>
              <wp:anchor distT="0" distB="0" distL="114300" distR="114300" simplePos="0" relativeHeight="251715584" behindDoc="0" locked="0" layoutInCell="1" allowOverlap="1" wp14:anchorId="02D78762" wp14:editId="2889C0D3">
                <wp:simplePos x="0" y="0"/>
                <wp:positionH relativeFrom="column">
                  <wp:posOffset>2370455</wp:posOffset>
                </wp:positionH>
                <wp:positionV relativeFrom="paragraph">
                  <wp:posOffset>10795</wp:posOffset>
                </wp:positionV>
                <wp:extent cx="1798320" cy="480060"/>
                <wp:effectExtent l="0" t="0" r="11430" b="15240"/>
                <wp:wrapNone/>
                <wp:docPr id="17" name="Rectángulo: esquinas redondeadas 17"/>
                <wp:cNvGraphicFramePr/>
                <a:graphic xmlns:a="http://schemas.openxmlformats.org/drawingml/2006/main">
                  <a:graphicData uri="http://schemas.microsoft.com/office/word/2010/wordprocessingShape">
                    <wps:wsp>
                      <wps:cNvSpPr/>
                      <wps:spPr>
                        <a:xfrm>
                          <a:off x="0" y="0"/>
                          <a:ext cx="1798320" cy="4800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55401E" w14:textId="07DF45B1" w:rsidR="00931BCD" w:rsidRPr="00931BCD" w:rsidRDefault="00931BCD" w:rsidP="00931BCD">
                            <w:pPr>
                              <w:jc w:val="center"/>
                              <w:rPr>
                                <w:sz w:val="40"/>
                                <w:szCs w:val="40"/>
                              </w:rPr>
                            </w:pPr>
                            <w:r w:rsidRPr="00931BCD">
                              <w:rPr>
                                <w:sz w:val="40"/>
                                <w:szCs w:val="40"/>
                              </w:rPr>
                              <w:t>El Puma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78762" id="Rectángulo: esquinas redondeadas 17" o:spid="_x0000_s1028" style="position:absolute;margin-left:186.65pt;margin-top:.85pt;width:141.6pt;height:3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" fillcolor="#4472c4 [3204]" strokecolor="#1f3763 [1604]" strokeweight="1pt">
                <v:stroke joinstyle="miter"/>
                <v:textbox>
                  <w:txbxContent>
                    <w:p w14:paraId="7355401E" w14:textId="07DF45B1" w:rsidR="00931BCD" w:rsidRPr="00931BCD" w:rsidRDefault="00931BCD" w:rsidP="00931BCD">
                      <w:pPr>
                        <w:jc w:val="center"/>
                        <w:rPr>
                          <w:sz w:val="40"/>
                          <w:szCs w:val="40"/>
                        </w:rPr>
                      </w:pPr>
                      <w:r w:rsidRPr="00931BCD">
                        <w:rPr>
                          <w:sz w:val="40"/>
                          <w:szCs w:val="40"/>
                        </w:rPr>
                        <w:t>El Puma</w:t>
                      </w:r>
                    </w:p>
                  </w:txbxContent>
                </v:textbox>
              </v:roundrect>
            </w:pict>
          </mc:Fallback>
        </mc:AlternateContent>
      </w:r>
    </w:p>
    <w:p w14:paraId="5336DEF8" w14:textId="77777777" w:rsidR="00A75D8C" w:rsidRDefault="00A75D8C" w:rsidP="00B714A0">
      <w:pPr>
        <w:rPr>
          <w:lang w:val="es-ES"/>
        </w:rPr>
      </w:pPr>
    </w:p>
    <w:p w14:paraId="7B14BE29" w14:textId="77777777" w:rsidR="00A75D8C" w:rsidRDefault="00A75D8C" w:rsidP="00B714A0">
      <w:pPr>
        <w:rPr>
          <w:lang w:val="es-ES"/>
        </w:rPr>
      </w:pPr>
    </w:p>
    <w:p w14:paraId="65D02493" w14:textId="77777777" w:rsidR="00A75D8C" w:rsidRDefault="00A75D8C" w:rsidP="00B714A0">
      <w:pPr>
        <w:rPr>
          <w:lang w:val="es-ES"/>
        </w:rPr>
      </w:pPr>
    </w:p>
    <w:p w14:paraId="7D181B00" w14:textId="77777777" w:rsidR="00A75D8C" w:rsidRDefault="00A75D8C" w:rsidP="00B714A0">
      <w:pPr>
        <w:rPr>
          <w:lang w:val="es-ES"/>
        </w:rPr>
      </w:pPr>
    </w:p>
    <w:p w14:paraId="20D0DC04" w14:textId="77777777" w:rsidR="00A75D8C" w:rsidRDefault="00A75D8C" w:rsidP="00B714A0">
      <w:pPr>
        <w:rPr>
          <w:lang w:val="es-ES"/>
        </w:rPr>
      </w:pPr>
    </w:p>
    <w:p w14:paraId="0795599A" w14:textId="77777777" w:rsidR="00A75D8C" w:rsidRDefault="00A75D8C" w:rsidP="00B714A0">
      <w:pPr>
        <w:rPr>
          <w:lang w:val="es-ES"/>
        </w:rPr>
      </w:pPr>
    </w:p>
    <w:p w14:paraId="079B1BC0" w14:textId="77777777" w:rsidR="00A75D8C" w:rsidRDefault="00A75D8C" w:rsidP="00B714A0">
      <w:pPr>
        <w:rPr>
          <w:lang w:val="es-ES"/>
        </w:rPr>
      </w:pPr>
    </w:p>
    <w:p w14:paraId="64844E11" w14:textId="77777777" w:rsidR="00A75D8C" w:rsidRDefault="00A75D8C" w:rsidP="00B714A0">
      <w:pPr>
        <w:rPr>
          <w:lang w:val="es-ES"/>
        </w:rPr>
      </w:pPr>
    </w:p>
    <w:p w14:paraId="42B3E0A8" w14:textId="77777777" w:rsidR="00A75D8C" w:rsidRDefault="00A75D8C" w:rsidP="00B714A0">
      <w:pPr>
        <w:rPr>
          <w:lang w:val="es-ES"/>
        </w:rPr>
      </w:pPr>
    </w:p>
    <w:p w14:paraId="09BE57E3" w14:textId="77777777" w:rsidR="00A75D8C" w:rsidRDefault="00A75D8C" w:rsidP="00B714A0">
      <w:pPr>
        <w:rPr>
          <w:lang w:val="es-ES"/>
        </w:rPr>
      </w:pPr>
    </w:p>
    <w:p w14:paraId="663E648C" w14:textId="77777777" w:rsidR="00A75D8C" w:rsidRDefault="00A75D8C" w:rsidP="00B714A0">
      <w:pPr>
        <w:rPr>
          <w:lang w:val="es-ES"/>
        </w:rPr>
      </w:pPr>
    </w:p>
    <w:p w14:paraId="1498A4EE" w14:textId="77777777" w:rsidR="001C40F9" w:rsidRPr="001C40F9" w:rsidRDefault="001C40F9" w:rsidP="001C40F9">
      <w:pPr>
        <w:rPr>
          <w:lang w:val="es-ES"/>
        </w:rPr>
      </w:pPr>
    </w:p>
    <w:p w14:paraId="3EFBEDD1" w14:textId="77777777" w:rsidR="001C40F9" w:rsidRPr="0094491E" w:rsidRDefault="001C40F9" w:rsidP="001C40F9">
      <w:pPr>
        <w:pStyle w:val="Prrafodelista"/>
        <w:rPr>
          <w:lang w:val="es-ES"/>
        </w:rPr>
      </w:pPr>
    </w:p>
    <w:p w14:paraId="61DF3CF8" w14:textId="77777777" w:rsidR="00125784" w:rsidRDefault="00125784" w:rsidP="00B714A0">
      <w:pPr>
        <w:rPr>
          <w:lang w:val="es-ES"/>
        </w:rPr>
      </w:pPr>
    </w:p>
    <w:p w14:paraId="7D6091C8" w14:textId="7CC5A302" w:rsidR="00AC669C" w:rsidRDefault="00AC669C" w:rsidP="00B714A0">
      <w:pPr>
        <w:rPr>
          <w:lang w:val="es-ES"/>
        </w:rPr>
      </w:pPr>
    </w:p>
    <w:p w14:paraId="24E6BAF5" w14:textId="3B63DAA1" w:rsidR="00AC669C" w:rsidRDefault="00AC669C" w:rsidP="00B714A0">
      <w:pPr>
        <w:rPr>
          <w:lang w:val="es-ES"/>
        </w:rPr>
      </w:pPr>
    </w:p>
    <w:p w14:paraId="00C72B6F" w14:textId="73D9E5BD" w:rsidR="00931BCD" w:rsidRDefault="00931BCD" w:rsidP="00B714A0">
      <w:pPr>
        <w:rPr>
          <w:lang w:val="es-ES"/>
        </w:rPr>
      </w:pPr>
    </w:p>
    <w:p w14:paraId="094F6825" w14:textId="465B026C" w:rsidR="00931BCD" w:rsidRDefault="00931BCD" w:rsidP="00B714A0">
      <w:pPr>
        <w:rPr>
          <w:lang w:val="es-ES"/>
        </w:rPr>
      </w:pPr>
    </w:p>
    <w:p w14:paraId="2C78BECE" w14:textId="2F3CA8F2" w:rsidR="00931BCD" w:rsidRDefault="00931BCD" w:rsidP="00B714A0">
      <w:pPr>
        <w:rPr>
          <w:lang w:val="es-ES"/>
        </w:rPr>
      </w:pPr>
    </w:p>
    <w:p w14:paraId="452A2A06" w14:textId="7D9B0769" w:rsidR="00931BCD" w:rsidRDefault="00931BCD" w:rsidP="00B714A0">
      <w:pPr>
        <w:rPr>
          <w:lang w:val="es-ES"/>
        </w:rPr>
      </w:pPr>
    </w:p>
    <w:p w14:paraId="3F78422D" w14:textId="038F9C15" w:rsidR="00931BCD" w:rsidRDefault="00931BCD" w:rsidP="00B714A0">
      <w:pPr>
        <w:rPr>
          <w:lang w:val="es-ES"/>
        </w:rPr>
      </w:pPr>
    </w:p>
    <w:p w14:paraId="37637C0A" w14:textId="7E9A5E20" w:rsidR="00931BCD" w:rsidRDefault="00931BCD" w:rsidP="00B714A0">
      <w:pPr>
        <w:rPr>
          <w:lang w:val="es-ES"/>
        </w:rPr>
      </w:pPr>
    </w:p>
    <w:p w14:paraId="0319F14F" w14:textId="154B0498" w:rsidR="00931BCD" w:rsidRDefault="00931BCD" w:rsidP="00B714A0">
      <w:pPr>
        <w:rPr>
          <w:lang w:val="es-ES"/>
        </w:rPr>
      </w:pPr>
    </w:p>
    <w:p w14:paraId="536B105E" w14:textId="77777777" w:rsidR="00931BCD" w:rsidRDefault="00931BCD" w:rsidP="0097214D">
      <w:pPr>
        <w:spacing w:before="100" w:beforeAutospacing="1"/>
        <w:ind w:right="-1134"/>
        <w:contextualSpacing/>
        <w:rPr>
          <w:rFonts w:ascii="Arial" w:hAnsi="Arial" w:cs="Arial"/>
          <w:b/>
        </w:rPr>
      </w:pPr>
    </w:p>
    <w:sectPr w:rsidR="00931BCD" w:rsidSect="008960B7">
      <w:pgSz w:w="12240" w:h="15840"/>
      <w:pgMar w:top="510"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 Bayan Plain">
    <w:charset w:val="B2"/>
    <w:family w:val="auto"/>
    <w:pitch w:val="variable"/>
    <w:sig w:usb0="00002001"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3FA6"/>
    <w:multiLevelType w:val="hybridMultilevel"/>
    <w:tmpl w:val="CBB45D7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E22FA8"/>
    <w:multiLevelType w:val="hybridMultilevel"/>
    <w:tmpl w:val="575031DA"/>
    <w:lvl w:ilvl="0" w:tplc="3436655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B1B36FD"/>
    <w:multiLevelType w:val="hybridMultilevel"/>
    <w:tmpl w:val="491415EC"/>
    <w:lvl w:ilvl="0" w:tplc="59767B2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A844A28"/>
    <w:multiLevelType w:val="hybridMultilevel"/>
    <w:tmpl w:val="981036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1000285"/>
    <w:multiLevelType w:val="hybridMultilevel"/>
    <w:tmpl w:val="582ABD98"/>
    <w:lvl w:ilvl="0" w:tplc="8140FA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CC7C75"/>
    <w:multiLevelType w:val="hybridMultilevel"/>
    <w:tmpl w:val="FF4A4430"/>
    <w:lvl w:ilvl="0" w:tplc="78AE0A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A26ED1"/>
    <w:multiLevelType w:val="hybridMultilevel"/>
    <w:tmpl w:val="75FCA014"/>
    <w:lvl w:ilvl="0" w:tplc="B59EFD8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4F7BCE"/>
    <w:multiLevelType w:val="hybridMultilevel"/>
    <w:tmpl w:val="53706D8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06F28F0"/>
    <w:multiLevelType w:val="hybridMultilevel"/>
    <w:tmpl w:val="8DBE49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4351FA"/>
    <w:multiLevelType w:val="hybridMultilevel"/>
    <w:tmpl w:val="55D2CA7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4AC110C"/>
    <w:multiLevelType w:val="hybridMultilevel"/>
    <w:tmpl w:val="51B605C0"/>
    <w:lvl w:ilvl="0" w:tplc="3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79D7B53"/>
    <w:multiLevelType w:val="hybridMultilevel"/>
    <w:tmpl w:val="2A429D8A"/>
    <w:lvl w:ilvl="0" w:tplc="4E54594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1E1557"/>
    <w:multiLevelType w:val="hybridMultilevel"/>
    <w:tmpl w:val="50AA1332"/>
    <w:lvl w:ilvl="0" w:tplc="BE66C8B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B407681"/>
    <w:multiLevelType w:val="hybridMultilevel"/>
    <w:tmpl w:val="154084B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D6D6F7E"/>
    <w:multiLevelType w:val="hybridMultilevel"/>
    <w:tmpl w:val="FEAA8AF6"/>
    <w:lvl w:ilvl="0" w:tplc="959AD0F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2E3EC1"/>
    <w:multiLevelType w:val="hybridMultilevel"/>
    <w:tmpl w:val="FF3C65E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0"/>
  </w:num>
  <w:num w:numId="5">
    <w:abstractNumId w:val="10"/>
  </w:num>
  <w:num w:numId="6">
    <w:abstractNumId w:val="15"/>
  </w:num>
  <w:num w:numId="7">
    <w:abstractNumId w:val="12"/>
  </w:num>
  <w:num w:numId="8">
    <w:abstractNumId w:val="9"/>
  </w:num>
  <w:num w:numId="9">
    <w:abstractNumId w:val="7"/>
  </w:num>
  <w:num w:numId="10">
    <w:abstractNumId w:val="1"/>
  </w:num>
  <w:num w:numId="11">
    <w:abstractNumId w:val="13"/>
  </w:num>
  <w:num w:numId="12">
    <w:abstractNumId w:val="4"/>
  </w:num>
  <w:num w:numId="13">
    <w:abstractNumId w:val="5"/>
  </w:num>
  <w:num w:numId="14">
    <w:abstractNumId w:val="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BE"/>
    <w:rsid w:val="000556E9"/>
    <w:rsid w:val="00086965"/>
    <w:rsid w:val="00125784"/>
    <w:rsid w:val="001C40F9"/>
    <w:rsid w:val="00242A45"/>
    <w:rsid w:val="002543BE"/>
    <w:rsid w:val="002A04CE"/>
    <w:rsid w:val="002B61B8"/>
    <w:rsid w:val="00313BA8"/>
    <w:rsid w:val="00367191"/>
    <w:rsid w:val="00394160"/>
    <w:rsid w:val="004212D9"/>
    <w:rsid w:val="004669E1"/>
    <w:rsid w:val="004C2305"/>
    <w:rsid w:val="004C51DB"/>
    <w:rsid w:val="004F5B2F"/>
    <w:rsid w:val="00537823"/>
    <w:rsid w:val="005462EF"/>
    <w:rsid w:val="00602FA5"/>
    <w:rsid w:val="00655355"/>
    <w:rsid w:val="0072110B"/>
    <w:rsid w:val="007269DA"/>
    <w:rsid w:val="00734942"/>
    <w:rsid w:val="007A5B98"/>
    <w:rsid w:val="00843B63"/>
    <w:rsid w:val="00861377"/>
    <w:rsid w:val="00866646"/>
    <w:rsid w:val="008960B7"/>
    <w:rsid w:val="00913FC0"/>
    <w:rsid w:val="00931BCD"/>
    <w:rsid w:val="00957EEE"/>
    <w:rsid w:val="009662DF"/>
    <w:rsid w:val="0097214D"/>
    <w:rsid w:val="009B1C0F"/>
    <w:rsid w:val="00A54930"/>
    <w:rsid w:val="00A75D8C"/>
    <w:rsid w:val="00AC669C"/>
    <w:rsid w:val="00B714A0"/>
    <w:rsid w:val="00B95D26"/>
    <w:rsid w:val="00C42445"/>
    <w:rsid w:val="00CC5C8D"/>
    <w:rsid w:val="00CC727B"/>
    <w:rsid w:val="00D828DA"/>
    <w:rsid w:val="00E44C6C"/>
    <w:rsid w:val="00E8311D"/>
    <w:rsid w:val="00F82D64"/>
    <w:rsid w:val="00F97810"/>
    <w:rsid w:val="00FC5667"/>
    <w:rsid w:val="00FD6B7C"/>
    <w:rsid w:val="00FE5B1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31D1"/>
  <w14:defaultImageDpi w14:val="32767"/>
  <w15:chartTrackingRefBased/>
  <w15:docId w15:val="{769B4B6A-2B2D-784A-8C1D-49D1335E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3BE"/>
    <w:pPr>
      <w:ind w:left="720"/>
      <w:contextualSpacing/>
    </w:pPr>
  </w:style>
  <w:style w:type="paragraph" w:styleId="Encabezado">
    <w:name w:val="header"/>
    <w:basedOn w:val="Normal"/>
    <w:link w:val="EncabezadoCar"/>
    <w:uiPriority w:val="99"/>
    <w:unhideWhenUsed/>
    <w:rsid w:val="008960B7"/>
    <w:pPr>
      <w:tabs>
        <w:tab w:val="center" w:pos="4419"/>
        <w:tab w:val="right" w:pos="8838"/>
      </w:tabs>
    </w:pPr>
  </w:style>
  <w:style w:type="character" w:customStyle="1" w:styleId="EncabezadoCar">
    <w:name w:val="Encabezado Car"/>
    <w:basedOn w:val="Fuentedeprrafopredeter"/>
    <w:link w:val="Encabezado"/>
    <w:uiPriority w:val="99"/>
    <w:rsid w:val="008960B7"/>
  </w:style>
  <w:style w:type="paragraph" w:styleId="NormalWeb">
    <w:name w:val="Normal (Web)"/>
    <w:basedOn w:val="Normal"/>
    <w:uiPriority w:val="99"/>
    <w:unhideWhenUsed/>
    <w:rsid w:val="008960B7"/>
    <w:pPr>
      <w:spacing w:before="100" w:beforeAutospacing="1" w:after="100" w:afterAutospacing="1"/>
    </w:pPr>
    <w:rPr>
      <w:rFonts w:ascii="Times New Roman" w:hAnsi="Times New Roman" w:cs="Times New Roman"/>
      <w:lang w:eastAsia="es-ES_tradnl"/>
    </w:rPr>
  </w:style>
  <w:style w:type="table" w:styleId="Tablaconcuadrcula">
    <w:name w:val="Table Grid"/>
    <w:basedOn w:val="Tablanormal"/>
    <w:uiPriority w:val="39"/>
    <w:rsid w:val="007A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9641">
      <w:bodyDiv w:val="1"/>
      <w:marLeft w:val="0"/>
      <w:marRight w:val="0"/>
      <w:marTop w:val="0"/>
      <w:marBottom w:val="0"/>
      <w:divBdr>
        <w:top w:val="none" w:sz="0" w:space="0" w:color="auto"/>
        <w:left w:val="none" w:sz="0" w:space="0" w:color="auto"/>
        <w:bottom w:val="none" w:sz="0" w:space="0" w:color="auto"/>
        <w:right w:val="none" w:sz="0" w:space="0" w:color="auto"/>
      </w:divBdr>
    </w:div>
    <w:div w:id="1185896607">
      <w:bodyDiv w:val="1"/>
      <w:marLeft w:val="0"/>
      <w:marRight w:val="0"/>
      <w:marTop w:val="0"/>
      <w:marBottom w:val="0"/>
      <w:divBdr>
        <w:top w:val="none" w:sz="0" w:space="0" w:color="auto"/>
        <w:left w:val="none" w:sz="0" w:space="0" w:color="auto"/>
        <w:bottom w:val="none" w:sz="0" w:space="0" w:color="auto"/>
        <w:right w:val="none" w:sz="0" w:space="0" w:color="auto"/>
      </w:divBdr>
    </w:div>
    <w:div w:id="1562059268">
      <w:bodyDiv w:val="1"/>
      <w:marLeft w:val="0"/>
      <w:marRight w:val="0"/>
      <w:marTop w:val="0"/>
      <w:marBottom w:val="0"/>
      <w:divBdr>
        <w:top w:val="none" w:sz="0" w:space="0" w:color="auto"/>
        <w:left w:val="none" w:sz="0" w:space="0" w:color="auto"/>
        <w:bottom w:val="none" w:sz="0" w:space="0" w:color="auto"/>
        <w:right w:val="none" w:sz="0" w:space="0" w:color="auto"/>
      </w:divBdr>
    </w:div>
    <w:div w:id="21434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5DBA-BD36-47B8-802D-0E1C21D1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Antonio González Fuentes</dc:creator>
  <cp:keywords/>
  <dc:description/>
  <cp:lastModifiedBy>Ingrid Beatriz Moreno Leiva</cp:lastModifiedBy>
  <cp:revision>2</cp:revision>
  <dcterms:created xsi:type="dcterms:W3CDTF">2020-06-01T23:07:00Z</dcterms:created>
  <dcterms:modified xsi:type="dcterms:W3CDTF">2020-06-01T23:07:00Z</dcterms:modified>
</cp:coreProperties>
</file>