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INVESTIGA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874731</wp:posOffset>
            </wp:positionH>
            <wp:positionV relativeFrom="paragraph">
              <wp:posOffset>-577662</wp:posOffset>
            </wp:positionV>
            <wp:extent cx="1023406" cy="971868"/>
            <wp:effectExtent b="0" l="0" r="0" t="0"/>
            <wp:wrapNone/>
            <wp:docPr descr="Trabalho De Mão De Robô No Computador. Vetorial, Caricatura ..." id="15" name="image3.jpg"/>
            <a:graphic>
              <a:graphicData uri="http://schemas.openxmlformats.org/drawingml/2006/picture">
                <pic:pic>
                  <pic:nvPicPr>
                    <pic:cNvPr descr="Trabalho De Mão De Robô No Computador. Vetorial, Caricatura ..." id="0" name="image3.jpg"/>
                    <pic:cNvPicPr preferRelativeResize="0"/>
                  </pic:nvPicPr>
                  <pic:blipFill>
                    <a:blip r:embed="rId7"/>
                    <a:srcRect b="4824" l="8307" r="9269" t="10381"/>
                    <a:stretch>
                      <a:fillRect/>
                    </a:stretch>
                  </pic:blipFill>
                  <pic:spPr>
                    <a:xfrm>
                      <a:off x="0" y="0"/>
                      <a:ext cx="1023406" cy="9718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¿Sabes lo que es un Youtuber? ___________________________________.</w:t>
      </w:r>
    </w:p>
    <w:p w:rsidR="00000000" w:rsidDel="00000000" w:rsidP="00000000" w:rsidRDefault="00000000" w:rsidRPr="00000000" w14:paraId="00000004">
      <w:pPr>
        <w:ind w:left="708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¿Conoces alguno? ______________________________________________ .</w:t>
      </w:r>
    </w:p>
    <w:p w:rsidR="00000000" w:rsidDel="00000000" w:rsidP="00000000" w:rsidRDefault="00000000" w:rsidRPr="00000000" w14:paraId="00000005">
      <w:pPr>
        <w:ind w:left="708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¿Qué te gusta de ellos? __________________________________________.</w:t>
      </w:r>
    </w:p>
    <w:p w:rsidR="00000000" w:rsidDel="00000000" w:rsidP="00000000" w:rsidRDefault="00000000" w:rsidRPr="00000000" w14:paraId="00000006">
      <w:pPr>
        <w:ind w:left="708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continuación, te dejo algunos Youtuber para que los puedas observar. Escanea cada código para que los puedas conocer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y observar sus características.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1847850</wp:posOffset>
            </wp:positionH>
            <wp:positionV relativeFrom="paragraph">
              <wp:posOffset>690563</wp:posOffset>
            </wp:positionV>
            <wp:extent cx="1348740" cy="1348740"/>
            <wp:effectExtent b="0" l="0" r="0" t="0"/>
            <wp:wrapNone/>
            <wp:docPr descr="Generador de Códigos QR Codes" id="14" name="image2.png"/>
            <a:graphic>
              <a:graphicData uri="http://schemas.openxmlformats.org/drawingml/2006/picture">
                <pic:pic>
                  <pic:nvPicPr>
                    <pic:cNvPr descr="Generador de Códigos QR Codes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48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303020" cy="1303020"/>
            <wp:effectExtent b="0" l="0" r="0" t="0"/>
            <wp:docPr descr="Generador de Códigos QR Codes" id="18" name="image5.png"/>
            <a:graphic>
              <a:graphicData uri="http://schemas.openxmlformats.org/drawingml/2006/picture">
                <pic:pic>
                  <pic:nvPicPr>
                    <pic:cNvPr descr="Generador de Códigos QR Codes"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3571875</wp:posOffset>
            </wp:positionH>
            <wp:positionV relativeFrom="paragraph">
              <wp:posOffset>5080</wp:posOffset>
            </wp:positionV>
            <wp:extent cx="1325880" cy="1325880"/>
            <wp:effectExtent b="0" l="0" r="0" t="0"/>
            <wp:wrapNone/>
            <wp:docPr descr="Generador de Códigos QR Codes" id="13" name="image1.png"/>
            <a:graphic>
              <a:graphicData uri="http://schemas.openxmlformats.org/drawingml/2006/picture">
                <pic:pic>
                  <pic:nvPicPr>
                    <pic:cNvPr descr="Generador de Códigos QR Codes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258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Luego de que los hayas observado todos,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comienza a investigar sobre algún tema de tu interés. Anota todo lo importante para tenerlo en cuenta al momento de grabar.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Una vez que ya hayas investigado sobre el tema de tu interés, practícalo para que estés listo al momento de grabar.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bookmarkStart w:colFirst="0" w:colLast="0" w:name="_heading=h.ra09j71sqhis" w:id="1"/>
      <w:bookmarkEnd w:id="1"/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Toma algún aparato electrónico para poder hacer la grabación. Recuerda que esta debe ser con un estilo de youtuber.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bookmarkStart w:colFirst="0" w:colLast="0" w:name="_heading=h.c2e8v2jmgrkk" w:id="2"/>
      <w:bookmarkEnd w:id="2"/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No es necesario que contenga tanta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editación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sólo lo que sepas hacer en un video.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bookmarkStart w:colFirst="0" w:colLast="0" w:name="_heading=h.vw8jwb3n5l8w" w:id="3"/>
      <w:bookmarkEnd w:id="3"/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Pide ayuda a tu familia o algún adulto para que puedas grabar el video.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bookmarkStart w:colFirst="0" w:colLast="0" w:name="_heading=h.caxdf7huabal" w:id="4"/>
      <w:bookmarkEnd w:id="4"/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Muéstrale a tu familia lo realizado y coméntalo junto a ellos.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AUTOEVALUACIÓN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continuación, lee con mucha atención y responde marcando con una “X”.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1"/>
        <w:gridCol w:w="2268"/>
        <w:gridCol w:w="2089"/>
        <w:tblGridChange w:id="0">
          <w:tblGrid>
            <w:gridCol w:w="5211"/>
            <w:gridCol w:w="2268"/>
            <w:gridCol w:w="2089"/>
          </w:tblGrid>
        </w:tblGridChange>
      </w:tblGrid>
      <w:tr>
        <w:trPr>
          <w:trHeight w:val="1528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LOGRADO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311785</wp:posOffset>
                  </wp:positionV>
                  <wp:extent cx="466725" cy="571500"/>
                  <wp:effectExtent b="0" l="0" r="0" t="0"/>
                  <wp:wrapNone/>
                  <wp:docPr id="1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 LOGRAR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359409</wp:posOffset>
                  </wp:positionH>
                  <wp:positionV relativeFrom="paragraph">
                    <wp:posOffset>324012</wp:posOffset>
                  </wp:positionV>
                  <wp:extent cx="461511" cy="560406"/>
                  <wp:effectExtent b="67545" l="130497" r="130497" t="67545"/>
                  <wp:wrapNone/>
                  <wp:docPr id="1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3368083">
                            <a:off x="0" y="0"/>
                            <a:ext cx="461511" cy="5604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826" w:hRule="atLeast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Respondo al menos dos de las tres preguntas de introducción a la actividad.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Escaneo los tres códigos QR.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3" w:hRule="atLeast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Investigo sobre algún tema de mi interés.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3" w:hRule="atLeast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Realizo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el video sobre el tema de mi interés al estilo de un youtuber.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Actividad Planificación N ° 16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D4A78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D4A7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D4A78"/>
  </w:style>
  <w:style w:type="paragraph" w:styleId="Piedepgina">
    <w:name w:val="footer"/>
    <w:basedOn w:val="Normal"/>
    <w:link w:val="PiedepginaCar"/>
    <w:uiPriority w:val="99"/>
    <w:unhideWhenUsed w:val="1"/>
    <w:rsid w:val="009D4A7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D4A78"/>
  </w:style>
  <w:style w:type="paragraph" w:styleId="Textoindependiente">
    <w:name w:val="Body Text"/>
    <w:basedOn w:val="Normal"/>
    <w:link w:val="TextoindependienteCar"/>
    <w:uiPriority w:val="1"/>
    <w:qFormat w:val="1"/>
    <w:rsid w:val="009D4A78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b w:val="1"/>
      <w:bCs w:val="1"/>
      <w:lang w:bidi="es-ES" w:eastAsia="es-ES"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9D4A78"/>
    <w:rPr>
      <w:rFonts w:ascii="Calibri" w:cs="Calibri" w:eastAsia="Calibri" w:hAnsi="Calibri"/>
      <w:b w:val="1"/>
      <w:bCs w:val="1"/>
      <w:lang w:bidi="es-ES" w:eastAsia="es-ES" w:val="es-ES"/>
    </w:rPr>
  </w:style>
  <w:style w:type="table" w:styleId="Tablaconcuadrcula">
    <w:name w:val="Table Grid"/>
    <w:basedOn w:val="Tablanormal"/>
    <w:uiPriority w:val="39"/>
    <w:rsid w:val="009D4A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023C3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2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GVJjHjk9zhCgD7Ku5q1XE8wUEQ==">AMUW2mXW9mYGnU7gpR3BhNmE5A3dxbHfFvfBM19nnft1aX+bf6YYzwHMH1NiKlL9Xj0H/fHdlQt3BrqeGToMeZPaq8mEzCqlCdSqxaWjZ8sxqG355K6LXLidPKCDsJyq6vZo3ND/pCoWMuzPPt8RoKRnnnQcKnNlx0+bB4djf4gETGLq/fBRcu07jXpqktRgWWi+2YyADv7kiPctvaHtswvr/ylli4T8yA==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2020-06-04T23:30:00Z</dcterms:created>
  <dc:creator>Gisselle Toro Manríquez</dc:creator>
</cp:coreProperties>
</file>