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6F" w:rsidRDefault="00F72D6F" w:rsidP="00F72D6F">
      <w:pPr>
        <w:tabs>
          <w:tab w:val="left" w:pos="1980"/>
        </w:tabs>
        <w:ind w:left="0" w:hanging="2"/>
        <w:rPr>
          <w:rFonts w:ascii="Arial Narrow" w:eastAsia="Arial Narrow" w:hAnsi="Arial Narrow" w:cs="Arial Narrow"/>
          <w:b/>
          <w:u w:val="single"/>
        </w:rPr>
      </w:pPr>
      <w:r>
        <w:rPr>
          <w:rFonts w:ascii="Arial Narrow" w:eastAsia="Arial Narrow" w:hAnsi="Arial Narrow" w:cs="Arial Narrow"/>
          <w:b/>
          <w:noProof/>
          <w:u w:val="single"/>
          <w:lang w:eastAsia="es-CL"/>
        </w:rPr>
        <w:drawing>
          <wp:anchor distT="0" distB="0" distL="114300" distR="114300" simplePos="0" relativeHeight="251658240" behindDoc="0" locked="0" layoutInCell="1" allowOverlap="1">
            <wp:simplePos x="0" y="0"/>
            <wp:positionH relativeFrom="margin">
              <wp:posOffset>2257425</wp:posOffset>
            </wp:positionH>
            <wp:positionV relativeFrom="paragraph">
              <wp:posOffset>309880</wp:posOffset>
            </wp:positionV>
            <wp:extent cx="2149475" cy="638175"/>
            <wp:effectExtent l="0" t="0" r="31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94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eastAsia="Arial Narrow" w:hAnsi="Arial Narrow" w:cs="Arial Narrow"/>
          <w:b/>
          <w:u w:val="single"/>
        </w:rPr>
        <w:tab/>
      </w:r>
    </w:p>
    <w:p w:rsidR="00F72D6F" w:rsidRDefault="00F72D6F" w:rsidP="00F72D6F">
      <w:pPr>
        <w:ind w:left="0" w:hanging="2"/>
        <w:jc w:val="center"/>
        <w:rPr>
          <w:rFonts w:ascii="Arial Narrow" w:eastAsia="Arial Narrow" w:hAnsi="Arial Narrow" w:cs="Arial Narrow"/>
          <w:b/>
          <w:u w:val="single"/>
        </w:rPr>
      </w:pPr>
    </w:p>
    <w:p w:rsidR="00F72D6F" w:rsidRDefault="00F72D6F" w:rsidP="00F72D6F">
      <w:pPr>
        <w:ind w:left="0" w:hanging="2"/>
        <w:jc w:val="center"/>
        <w:rPr>
          <w:rFonts w:ascii="Arial Narrow" w:eastAsia="Arial Narrow" w:hAnsi="Arial Narrow" w:cs="Arial Narrow"/>
          <w:b/>
          <w:u w:val="single"/>
        </w:rPr>
      </w:pPr>
    </w:p>
    <w:p w:rsidR="00F72D6F" w:rsidRPr="00F72D6F" w:rsidRDefault="00F72D6F" w:rsidP="00F72D6F">
      <w:pPr>
        <w:pStyle w:val="Sinespaciado"/>
        <w:ind w:hanging="2"/>
        <w:jc w:val="center"/>
        <w:rPr>
          <w:sz w:val="16"/>
          <w:szCs w:val="16"/>
        </w:rPr>
      </w:pPr>
    </w:p>
    <w:p w:rsidR="00F72D6F" w:rsidRPr="00F72D6F" w:rsidRDefault="00F72D6F" w:rsidP="00F72D6F">
      <w:pPr>
        <w:suppressAutoHyphens w:val="0"/>
        <w:spacing w:after="0" w:line="240" w:lineRule="auto"/>
        <w:ind w:leftChars="0" w:left="0" w:firstLineChars="0" w:firstLine="0"/>
        <w:jc w:val="center"/>
        <w:textDirection w:val="lrTb"/>
        <w:textAlignment w:val="auto"/>
        <w:outlineLvl w:val="9"/>
        <w:rPr>
          <w:rFonts w:cs="Times New Roman"/>
          <w:position w:val="0"/>
          <w:sz w:val="16"/>
          <w:szCs w:val="16"/>
        </w:rPr>
      </w:pPr>
      <w:r w:rsidRPr="00F72D6F">
        <w:rPr>
          <w:rFonts w:cs="Times New Roman"/>
          <w:position w:val="0"/>
          <w:sz w:val="16"/>
          <w:szCs w:val="16"/>
        </w:rPr>
        <w:t>FACULTAD DE CIENCIAS DE LA EDUCACIÓN</w:t>
      </w:r>
    </w:p>
    <w:p w:rsidR="00F72D6F" w:rsidRPr="00F72D6F" w:rsidRDefault="00F72D6F" w:rsidP="00F72D6F">
      <w:pPr>
        <w:suppressAutoHyphens w:val="0"/>
        <w:spacing w:after="0" w:line="240" w:lineRule="auto"/>
        <w:ind w:leftChars="0" w:left="0" w:firstLineChars="0" w:firstLine="0"/>
        <w:jc w:val="center"/>
        <w:textDirection w:val="lrTb"/>
        <w:textAlignment w:val="auto"/>
        <w:outlineLvl w:val="9"/>
        <w:rPr>
          <w:rFonts w:cs="Times New Roman"/>
          <w:position w:val="0"/>
          <w:sz w:val="16"/>
          <w:szCs w:val="16"/>
        </w:rPr>
      </w:pPr>
      <w:r w:rsidRPr="00F72D6F">
        <w:rPr>
          <w:rFonts w:cs="Times New Roman"/>
          <w:position w:val="0"/>
          <w:sz w:val="16"/>
          <w:szCs w:val="16"/>
        </w:rPr>
        <w:t>PEDAGOGÍA MEDIA EN INGLÉS</w:t>
      </w:r>
    </w:p>
    <w:p w:rsidR="00F72D6F" w:rsidRPr="00F72D6F" w:rsidRDefault="00F72D6F" w:rsidP="00F72D6F">
      <w:pPr>
        <w:suppressAutoHyphens w:val="0"/>
        <w:spacing w:after="0" w:line="240" w:lineRule="auto"/>
        <w:ind w:leftChars="0" w:left="0" w:firstLineChars="0" w:firstLine="0"/>
        <w:jc w:val="center"/>
        <w:textDirection w:val="lrTb"/>
        <w:textAlignment w:val="auto"/>
        <w:outlineLvl w:val="9"/>
        <w:rPr>
          <w:rFonts w:cs="Times New Roman"/>
          <w:position w:val="0"/>
          <w:sz w:val="16"/>
          <w:szCs w:val="16"/>
        </w:rPr>
      </w:pPr>
      <w:r w:rsidRPr="00F72D6F">
        <w:rPr>
          <w:rFonts w:cs="Times New Roman"/>
          <w:position w:val="0"/>
          <w:sz w:val="16"/>
          <w:szCs w:val="16"/>
        </w:rPr>
        <w:t>BELLAVISTA - SANTIAGO</w:t>
      </w:r>
    </w:p>
    <w:p w:rsidR="00F72D6F" w:rsidRPr="00F72D6F" w:rsidRDefault="00F72D6F" w:rsidP="00F72D6F">
      <w:pPr>
        <w:suppressAutoHyphens w:val="0"/>
        <w:spacing w:after="0" w:line="240" w:lineRule="auto"/>
        <w:ind w:leftChars="0" w:left="0" w:firstLineChars="0" w:firstLine="0"/>
        <w:jc w:val="center"/>
        <w:textDirection w:val="lrTb"/>
        <w:textAlignment w:val="auto"/>
        <w:outlineLvl w:val="9"/>
        <w:rPr>
          <w:rFonts w:cs="Times New Roman"/>
          <w:position w:val="0"/>
          <w:sz w:val="16"/>
          <w:szCs w:val="16"/>
        </w:rPr>
      </w:pPr>
      <w:r w:rsidRPr="00F72D6F">
        <w:rPr>
          <w:rFonts w:cs="Times New Roman"/>
          <w:position w:val="0"/>
          <w:sz w:val="16"/>
          <w:szCs w:val="16"/>
        </w:rPr>
        <w:t>PRÁCTICA PROGRESIVA II</w:t>
      </w:r>
    </w:p>
    <w:p w:rsidR="00F72D6F" w:rsidRDefault="00F72D6F" w:rsidP="00F72D6F">
      <w:pPr>
        <w:ind w:leftChars="0" w:left="0" w:firstLineChars="0" w:firstLine="0"/>
        <w:rPr>
          <w:rFonts w:ascii="Arial Narrow" w:eastAsia="Arial Narrow" w:hAnsi="Arial Narrow" w:cs="Arial Narrow"/>
          <w:b/>
          <w:u w:val="single"/>
        </w:rPr>
      </w:pPr>
      <w:bookmarkStart w:id="0" w:name="_GoBack"/>
      <w:bookmarkEnd w:id="0"/>
    </w:p>
    <w:p w:rsidR="00657B8C" w:rsidRDefault="00F72D6F">
      <w:pPr>
        <w:ind w:left="0" w:hanging="2"/>
        <w:jc w:val="center"/>
        <w:rPr>
          <w:rFonts w:ascii="Arial Narrow" w:eastAsia="Arial Narrow" w:hAnsi="Arial Narrow" w:cs="Arial Narrow"/>
          <w:u w:val="single"/>
        </w:rPr>
      </w:pPr>
      <w:r>
        <w:rPr>
          <w:rFonts w:ascii="Arial Narrow" w:eastAsia="Arial Narrow" w:hAnsi="Arial Narrow" w:cs="Arial Narrow"/>
          <w:b/>
          <w:u w:val="single"/>
        </w:rPr>
        <w:t>LESSON PLANNING: ACTIVITY ROUTE MAP</w:t>
      </w:r>
    </w:p>
    <w:p w:rsidR="00657B8C" w:rsidRDefault="00F72D6F">
      <w:pPr>
        <w:spacing w:after="0" w:line="360" w:lineRule="auto"/>
        <w:ind w:left="0" w:hanging="2"/>
        <w:rPr>
          <w:rFonts w:ascii="Arial Narrow" w:eastAsia="Arial Narrow" w:hAnsi="Arial Narrow" w:cs="Arial Narrow"/>
        </w:rPr>
      </w:pPr>
      <w:r>
        <w:rPr>
          <w:rFonts w:ascii="Arial Narrow" w:eastAsia="Arial Narrow" w:hAnsi="Arial Narrow" w:cs="Arial Narrow"/>
        </w:rPr>
        <w:t xml:space="preserve">TEACHER/S: _Yanny Silva, Catalina Arias, Valentina Caro; Alejandro Bustamante. _     </w:t>
      </w:r>
      <w:r>
        <w:rPr>
          <w:rFonts w:ascii="Arial Narrow" w:eastAsia="Arial Narrow" w:hAnsi="Arial Narrow" w:cs="Arial Narrow"/>
        </w:rPr>
        <w:tab/>
        <w:t>ACTIVITY N° ___01______</w:t>
      </w:r>
      <w:r>
        <w:rPr>
          <w:rFonts w:ascii="Arial Narrow" w:eastAsia="Arial Narrow" w:hAnsi="Arial Narrow" w:cs="Arial Narrow"/>
        </w:rPr>
        <w:tab/>
      </w:r>
    </w:p>
    <w:p w:rsidR="00657B8C" w:rsidRDefault="00F72D6F">
      <w:pPr>
        <w:spacing w:after="0" w:line="360" w:lineRule="auto"/>
        <w:ind w:left="0" w:hanging="2"/>
        <w:rPr>
          <w:rFonts w:ascii="Arial Narrow" w:eastAsia="Arial Narrow" w:hAnsi="Arial Narrow" w:cs="Arial Narrow"/>
        </w:rPr>
      </w:pPr>
      <w:r>
        <w:rPr>
          <w:rFonts w:ascii="Arial Narrow" w:eastAsia="Arial Narrow" w:hAnsi="Arial Narrow" w:cs="Arial Narrow"/>
        </w:rPr>
        <w:t>GRADE: _________8</w:t>
      </w:r>
      <w:r>
        <w:rPr>
          <w:rFonts w:ascii="Arial Narrow" w:eastAsia="Arial Narrow" w:hAnsi="Arial Narrow" w:cs="Arial Narrow"/>
          <w:vertAlign w:val="superscript"/>
        </w:rPr>
        <w:t>th</w:t>
      </w:r>
      <w:r>
        <w:rPr>
          <w:rFonts w:ascii="Arial Narrow" w:eastAsia="Arial Narrow" w:hAnsi="Arial Narrow" w:cs="Arial Narrow"/>
        </w:rPr>
        <w:t xml:space="preserve"> grade___________________________ </w:t>
      </w:r>
      <w:r>
        <w:rPr>
          <w:rFonts w:ascii="Arial Narrow" w:eastAsia="Arial Narrow" w:hAnsi="Arial Narrow" w:cs="Arial Narrow"/>
        </w:rPr>
        <w:tab/>
        <w:t>AGE OF LEARNERS: _13-14 years old_</w:t>
      </w:r>
    </w:p>
    <w:p w:rsidR="00657B8C" w:rsidRDefault="00F72D6F">
      <w:pPr>
        <w:spacing w:after="0" w:line="360" w:lineRule="auto"/>
        <w:ind w:left="0" w:hanging="2"/>
        <w:rPr>
          <w:rFonts w:ascii="Arial Narrow" w:eastAsia="Arial Narrow" w:hAnsi="Arial Narrow" w:cs="Arial Narrow"/>
        </w:rPr>
      </w:pPr>
      <w:r>
        <w:rPr>
          <w:rFonts w:ascii="Arial Narrow" w:eastAsia="Arial Narrow" w:hAnsi="Arial Narrow" w:cs="Arial Narrow"/>
        </w:rPr>
        <w:t>SKILL: ___</w:t>
      </w:r>
      <w:r>
        <w:rPr>
          <w:rFonts w:ascii="Arial Narrow" w:eastAsia="Arial Narrow" w:hAnsi="Arial Narrow" w:cs="Arial Narrow"/>
        </w:rPr>
        <w:t>Listening</w:t>
      </w:r>
      <w:r>
        <w:rPr>
          <w:rFonts w:ascii="Arial Narrow" w:eastAsia="Arial Narrow" w:hAnsi="Arial Narrow" w:cs="Arial Narrow"/>
        </w:rPr>
        <w:t xml:space="preserve"> and writing</w:t>
      </w:r>
      <w:r>
        <w:rPr>
          <w:rFonts w:ascii="Arial Narrow" w:eastAsia="Arial Narrow" w:hAnsi="Arial Narrow" w:cs="Arial Narrow"/>
        </w:rPr>
        <w:t>.</w:t>
      </w:r>
      <w:r>
        <w:rPr>
          <w:rFonts w:ascii="Arial Narrow" w:eastAsia="Arial Narrow" w:hAnsi="Arial Narrow" w:cs="Arial Narrow"/>
        </w:rPr>
        <w:t>___</w:t>
      </w:r>
      <w:r>
        <w:rPr>
          <w:rFonts w:ascii="Arial Narrow" w:eastAsia="Arial Narrow" w:hAnsi="Arial Narrow" w:cs="Arial Narrow"/>
        </w:rPr>
        <w:tab/>
      </w:r>
    </w:p>
    <w:p w:rsidR="00657B8C" w:rsidRDefault="00F72D6F">
      <w:pPr>
        <w:spacing w:after="0" w:line="360" w:lineRule="auto"/>
        <w:ind w:left="0" w:hanging="2"/>
        <w:rPr>
          <w:rFonts w:ascii="Arial Narrow" w:eastAsia="Arial Narrow" w:hAnsi="Arial Narrow" w:cs="Arial Narrow"/>
        </w:rPr>
      </w:pPr>
      <w:r>
        <w:rPr>
          <w:rFonts w:ascii="Arial Narrow" w:eastAsia="Arial Narrow" w:hAnsi="Arial Narrow" w:cs="Arial Narrow"/>
        </w:rPr>
        <w:t>NAME OF THE UNIT: _Unit N 4: future matters_      NAME OF ACTIVITY: __My planet, my responsibility. __</w:t>
      </w:r>
    </w:p>
    <w:p w:rsidR="00657B8C" w:rsidRDefault="00F72D6F">
      <w:pPr>
        <w:spacing w:after="0" w:line="360" w:lineRule="auto"/>
        <w:ind w:left="0" w:hanging="2"/>
        <w:rPr>
          <w:rFonts w:ascii="Arial Narrow" w:eastAsia="Arial Narrow" w:hAnsi="Arial Narrow" w:cs="Arial Narrow"/>
        </w:rPr>
      </w:pPr>
      <w:r>
        <w:rPr>
          <w:rFonts w:ascii="Arial Narrow" w:eastAsia="Arial Narrow" w:hAnsi="Arial Narrow" w:cs="Arial Narrow"/>
          <w:b/>
        </w:rPr>
        <w:t xml:space="preserve">AIM: _Analyze and make use of accurate language </w:t>
      </w:r>
      <w:r>
        <w:rPr>
          <w:rFonts w:ascii="Arial Narrow" w:eastAsia="Arial Narrow" w:hAnsi="Arial Narrow" w:cs="Arial Narrow"/>
          <w:b/>
        </w:rPr>
        <w:t>concerning environmental</w:t>
      </w:r>
      <w:r>
        <w:rPr>
          <w:rFonts w:ascii="Arial Narrow" w:eastAsia="Arial Narrow" w:hAnsi="Arial Narrow" w:cs="Arial Narrow"/>
          <w:b/>
        </w:rPr>
        <w:t xml:space="preserve"> problems. _</w:t>
      </w:r>
    </w:p>
    <w:p w:rsidR="00657B8C" w:rsidRDefault="00F72D6F">
      <w:pPr>
        <w:spacing w:after="0" w:line="360" w:lineRule="auto"/>
        <w:ind w:left="0" w:hanging="2"/>
        <w:rPr>
          <w:rFonts w:ascii="Arial Narrow" w:eastAsia="Arial Narrow" w:hAnsi="Arial Narrow" w:cs="Arial Narrow"/>
        </w:rPr>
      </w:pPr>
      <w:r>
        <w:rPr>
          <w:rFonts w:ascii="Arial Narrow" w:eastAsia="Arial Narrow" w:hAnsi="Arial Narrow" w:cs="Arial Narrow"/>
        </w:rPr>
        <w:t>TEACHER’S RESOURCES: ______</w:t>
      </w:r>
      <w:r>
        <w:rPr>
          <w:rFonts w:ascii="Arial Narrow" w:eastAsia="Arial Narrow" w:hAnsi="Arial Narrow" w:cs="Arial Narrow"/>
        </w:rPr>
        <w:t>YouTube videos, PPT pre</w:t>
      </w:r>
      <w:r>
        <w:rPr>
          <w:rFonts w:ascii="Arial Narrow" w:eastAsia="Arial Narrow" w:hAnsi="Arial Narrow" w:cs="Arial Narrow"/>
        </w:rPr>
        <w:t xml:space="preserve">sentation, worksheet. </w:t>
      </w:r>
      <w:r>
        <w:rPr>
          <w:rFonts w:ascii="Arial Narrow" w:eastAsia="Arial Narrow" w:hAnsi="Arial Narrow" w:cs="Arial Narrow"/>
        </w:rPr>
        <w:t>________</w:t>
      </w:r>
    </w:p>
    <w:p w:rsidR="00657B8C" w:rsidRDefault="00F72D6F">
      <w:pPr>
        <w:spacing w:after="0" w:line="360" w:lineRule="auto"/>
        <w:ind w:left="0" w:hanging="2"/>
        <w:rPr>
          <w:rFonts w:ascii="Arial Narrow" w:eastAsia="Arial Narrow" w:hAnsi="Arial Narrow" w:cs="Arial Narrow"/>
        </w:rPr>
      </w:pPr>
      <w:r>
        <w:rPr>
          <w:rFonts w:ascii="Arial Narrow" w:eastAsia="Arial Narrow" w:hAnsi="Arial Narrow" w:cs="Arial Narrow"/>
        </w:rPr>
        <w:t>STUDENTS’ RESOURCES: __internet, English dictionaries</w:t>
      </w:r>
      <w:r>
        <w:rPr>
          <w:rFonts w:ascii="Arial Narrow" w:eastAsia="Arial Narrow" w:hAnsi="Arial Narrow" w:cs="Arial Narrow"/>
        </w:rPr>
        <w:t>, English book.</w:t>
      </w:r>
      <w:r>
        <w:rPr>
          <w:rFonts w:ascii="Arial Narrow" w:eastAsia="Arial Narrow" w:hAnsi="Arial Narrow" w:cs="Arial Narrow"/>
        </w:rPr>
        <w:t>___</w:t>
      </w:r>
    </w:p>
    <w:p w:rsidR="00657B8C" w:rsidRDefault="00657B8C">
      <w:pPr>
        <w:spacing w:after="0" w:line="360" w:lineRule="auto"/>
        <w:ind w:left="0" w:hanging="2"/>
        <w:rPr>
          <w:rFonts w:ascii="Arial Narrow" w:eastAsia="Arial Narrow" w:hAnsi="Arial Narrow" w:cs="Arial Narrow"/>
        </w:rPr>
      </w:pPr>
    </w:p>
    <w:p w:rsidR="00657B8C" w:rsidRDefault="00F72D6F">
      <w:pPr>
        <w:spacing w:after="0" w:line="360" w:lineRule="auto"/>
        <w:ind w:left="0" w:hanging="2"/>
        <w:jc w:val="center"/>
        <w:rPr>
          <w:rFonts w:ascii="Arial Narrow" w:eastAsia="Arial Narrow" w:hAnsi="Arial Narrow" w:cs="Arial Narrow"/>
        </w:rPr>
      </w:pPr>
      <w:r>
        <w:rPr>
          <w:rFonts w:ascii="Arial Narrow" w:eastAsia="Arial Narrow" w:hAnsi="Arial Narrow" w:cs="Arial Narrow"/>
          <w:b/>
        </w:rPr>
        <w:t>STEP BY STEP PLANNING</w:t>
      </w:r>
    </w:p>
    <w:p w:rsidR="00657B8C" w:rsidRDefault="00657B8C">
      <w:pPr>
        <w:spacing w:after="0" w:line="360" w:lineRule="auto"/>
        <w:ind w:left="0" w:hanging="2"/>
        <w:jc w:val="center"/>
        <w:rPr>
          <w:rFonts w:ascii="Arial Narrow" w:eastAsia="Arial Narrow" w:hAnsi="Arial Narrow" w:cs="Arial Narrow"/>
        </w:rPr>
      </w:pPr>
    </w:p>
    <w:tbl>
      <w:tblPr>
        <w:tblStyle w:val="a"/>
        <w:tblW w:w="1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5"/>
        <w:gridCol w:w="1767"/>
        <w:gridCol w:w="3747"/>
        <w:gridCol w:w="2700"/>
        <w:gridCol w:w="1155"/>
      </w:tblGrid>
      <w:tr w:rsidR="00657B8C">
        <w:trPr>
          <w:trHeight w:val="147"/>
        </w:trPr>
        <w:tc>
          <w:tcPr>
            <w:tcW w:w="1645" w:type="dxa"/>
          </w:tcPr>
          <w:p w:rsidR="00657B8C" w:rsidRDefault="00657B8C">
            <w:pPr>
              <w:spacing w:after="0" w:line="240" w:lineRule="auto"/>
              <w:ind w:left="0" w:hanging="2"/>
              <w:jc w:val="center"/>
              <w:rPr>
                <w:rFonts w:ascii="Arial Narrow" w:eastAsia="Arial Narrow" w:hAnsi="Arial Narrow" w:cs="Arial Narrow"/>
              </w:rPr>
            </w:pPr>
          </w:p>
        </w:tc>
        <w:tc>
          <w:tcPr>
            <w:tcW w:w="1767" w:type="dxa"/>
          </w:tcPr>
          <w:p w:rsidR="00657B8C" w:rsidRDefault="00F72D6F">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STEP</w:t>
            </w:r>
          </w:p>
        </w:tc>
        <w:tc>
          <w:tcPr>
            <w:tcW w:w="6447" w:type="dxa"/>
            <w:gridSpan w:val="2"/>
          </w:tcPr>
          <w:p w:rsidR="00657B8C" w:rsidRDefault="00F72D6F">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DESCRIPTION</w:t>
            </w:r>
          </w:p>
        </w:tc>
        <w:tc>
          <w:tcPr>
            <w:tcW w:w="1155" w:type="dxa"/>
          </w:tcPr>
          <w:p w:rsidR="00657B8C" w:rsidRDefault="00F72D6F">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TIME</w:t>
            </w:r>
          </w:p>
        </w:tc>
      </w:tr>
      <w:tr w:rsidR="00657B8C">
        <w:trPr>
          <w:trHeight w:val="147"/>
        </w:trPr>
        <w:tc>
          <w:tcPr>
            <w:tcW w:w="1645" w:type="dxa"/>
          </w:tcPr>
          <w:p w:rsidR="00657B8C" w:rsidRDefault="00657B8C">
            <w:pPr>
              <w:spacing w:after="0" w:line="240" w:lineRule="auto"/>
              <w:ind w:left="0" w:hanging="2"/>
              <w:jc w:val="center"/>
              <w:rPr>
                <w:rFonts w:ascii="Arial Narrow" w:eastAsia="Arial Narrow" w:hAnsi="Arial Narrow" w:cs="Arial Narrow"/>
              </w:rPr>
            </w:pPr>
          </w:p>
        </w:tc>
        <w:tc>
          <w:tcPr>
            <w:tcW w:w="1767" w:type="dxa"/>
          </w:tcPr>
          <w:p w:rsidR="00657B8C" w:rsidRDefault="00657B8C">
            <w:pPr>
              <w:spacing w:after="0" w:line="240" w:lineRule="auto"/>
              <w:ind w:left="0" w:hanging="2"/>
              <w:jc w:val="center"/>
              <w:rPr>
                <w:rFonts w:ascii="Arial Narrow" w:eastAsia="Arial Narrow" w:hAnsi="Arial Narrow" w:cs="Arial Narrow"/>
              </w:rPr>
            </w:pPr>
          </w:p>
          <w:p w:rsidR="00657B8C" w:rsidRDefault="00657B8C">
            <w:pPr>
              <w:spacing w:after="0" w:line="240" w:lineRule="auto"/>
              <w:ind w:left="0" w:hanging="2"/>
              <w:jc w:val="center"/>
              <w:rPr>
                <w:rFonts w:ascii="Arial Narrow" w:eastAsia="Arial Narrow" w:hAnsi="Arial Narrow" w:cs="Arial Narrow"/>
              </w:rPr>
            </w:pPr>
          </w:p>
          <w:p w:rsidR="00657B8C" w:rsidRDefault="00F72D6F">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 xml:space="preserve">1  </w:t>
            </w:r>
            <w:r>
              <w:rPr>
                <w:rFonts w:ascii="Arial Narrow" w:eastAsia="Arial Narrow" w:hAnsi="Arial Narrow" w:cs="Arial Narrow"/>
                <w:b/>
              </w:rPr>
              <w:t>BEFORE THE LESSON</w:t>
            </w:r>
          </w:p>
        </w:tc>
        <w:tc>
          <w:tcPr>
            <w:tcW w:w="6447" w:type="dxa"/>
            <w:gridSpan w:val="2"/>
          </w:tcPr>
          <w:p w:rsidR="00657B8C" w:rsidRDefault="00657B8C">
            <w:pPr>
              <w:spacing w:after="0" w:line="240" w:lineRule="auto"/>
              <w:ind w:left="0" w:hanging="2"/>
              <w:rPr>
                <w:rFonts w:ascii="Arial Narrow" w:eastAsia="Arial Narrow" w:hAnsi="Arial Narrow" w:cs="Arial Narrow"/>
              </w:rPr>
            </w:pPr>
          </w:p>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We are going to do a brainstorming activity regarding environmental problems. This is in order to activate their knowledge and recognition about the main idea of this lesson. </w:t>
            </w:r>
          </w:p>
          <w:p w:rsidR="00657B8C" w:rsidRDefault="00657B8C">
            <w:pPr>
              <w:spacing w:after="0" w:line="240" w:lineRule="auto"/>
              <w:ind w:left="0" w:hanging="2"/>
              <w:rPr>
                <w:rFonts w:ascii="Arial Narrow" w:eastAsia="Arial Narrow" w:hAnsi="Arial Narrow" w:cs="Arial Narrow"/>
              </w:rPr>
            </w:pPr>
          </w:p>
        </w:tc>
        <w:tc>
          <w:tcPr>
            <w:tcW w:w="1155" w:type="dxa"/>
          </w:tcPr>
          <w:p w:rsidR="00657B8C" w:rsidRDefault="00F72D6F">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 xml:space="preserve">3  minutes </w:t>
            </w:r>
          </w:p>
        </w:tc>
      </w:tr>
      <w:tr w:rsidR="00657B8C">
        <w:trPr>
          <w:trHeight w:val="147"/>
        </w:trPr>
        <w:tc>
          <w:tcPr>
            <w:tcW w:w="1645" w:type="dxa"/>
          </w:tcPr>
          <w:p w:rsidR="00657B8C" w:rsidRDefault="00657B8C">
            <w:pPr>
              <w:spacing w:after="0" w:line="240" w:lineRule="auto"/>
              <w:ind w:left="0" w:hanging="2"/>
              <w:jc w:val="center"/>
              <w:rPr>
                <w:rFonts w:ascii="Arial Narrow" w:eastAsia="Arial Narrow" w:hAnsi="Arial Narrow" w:cs="Arial Narrow"/>
              </w:rPr>
            </w:pPr>
          </w:p>
        </w:tc>
        <w:tc>
          <w:tcPr>
            <w:tcW w:w="1767" w:type="dxa"/>
          </w:tcPr>
          <w:p w:rsidR="00657B8C" w:rsidRDefault="00657B8C">
            <w:pPr>
              <w:spacing w:after="0" w:line="240" w:lineRule="auto"/>
              <w:ind w:left="0" w:hanging="2"/>
              <w:jc w:val="center"/>
              <w:rPr>
                <w:rFonts w:ascii="Arial Narrow" w:eastAsia="Arial Narrow" w:hAnsi="Arial Narrow" w:cs="Arial Narrow"/>
              </w:rPr>
            </w:pPr>
          </w:p>
        </w:tc>
        <w:tc>
          <w:tcPr>
            <w:tcW w:w="3747" w:type="dxa"/>
          </w:tcPr>
          <w:p w:rsidR="00657B8C" w:rsidRDefault="00F72D6F">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What student-teacher does / instructions</w:t>
            </w:r>
          </w:p>
        </w:tc>
        <w:tc>
          <w:tcPr>
            <w:tcW w:w="2700" w:type="dxa"/>
          </w:tcPr>
          <w:p w:rsidR="00657B8C" w:rsidRDefault="00F72D6F">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What students do</w:t>
            </w:r>
          </w:p>
        </w:tc>
        <w:tc>
          <w:tcPr>
            <w:tcW w:w="1155" w:type="dxa"/>
          </w:tcPr>
          <w:p w:rsidR="00657B8C" w:rsidRDefault="00657B8C">
            <w:pPr>
              <w:spacing w:after="0" w:line="240" w:lineRule="auto"/>
              <w:ind w:left="0" w:hanging="2"/>
              <w:jc w:val="center"/>
              <w:rPr>
                <w:rFonts w:ascii="Arial Narrow" w:eastAsia="Arial Narrow" w:hAnsi="Arial Narrow" w:cs="Arial Narrow"/>
              </w:rPr>
            </w:pPr>
          </w:p>
        </w:tc>
      </w:tr>
      <w:tr w:rsidR="00657B8C">
        <w:trPr>
          <w:trHeight w:val="147"/>
        </w:trPr>
        <w:tc>
          <w:tcPr>
            <w:tcW w:w="1645" w:type="dxa"/>
          </w:tcPr>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INTRODUCTION</w:t>
            </w:r>
          </w:p>
        </w:tc>
        <w:tc>
          <w:tcPr>
            <w:tcW w:w="1767" w:type="dxa"/>
          </w:tcPr>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p w:rsidR="00657B8C" w:rsidRDefault="00F72D6F">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2   </w:t>
            </w:r>
            <w:r>
              <w:rPr>
                <w:rFonts w:ascii="Arial Narrow" w:eastAsia="Arial Narrow" w:hAnsi="Arial Narrow" w:cs="Arial Narrow"/>
                <w:b/>
              </w:rPr>
              <w:t>LEAD IN / PREPARATION</w:t>
            </w:r>
          </w:p>
        </w:tc>
        <w:tc>
          <w:tcPr>
            <w:tcW w:w="3747"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Present a ppt presentation where we are teaching the future structure(will/ be going to) to express the possibility or make a prediction of possible consequences which would happen if these problems continue.     </w:t>
            </w:r>
          </w:p>
          <w:p w:rsidR="00657B8C" w:rsidRDefault="00657B8C">
            <w:pPr>
              <w:spacing w:after="0" w:line="240" w:lineRule="auto"/>
              <w:ind w:left="0" w:hanging="2"/>
              <w:jc w:val="both"/>
              <w:rPr>
                <w:rFonts w:ascii="Arial Narrow" w:eastAsia="Arial Narrow" w:hAnsi="Arial Narrow" w:cs="Arial Narrow"/>
              </w:rPr>
            </w:pPr>
          </w:p>
        </w:tc>
        <w:tc>
          <w:tcPr>
            <w:tcW w:w="2700"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Take notes based on the appropriate grammar form to express their own ideas. they also need to provide the instance for learning the new lexis presented in the brainstorming activity. </w:t>
            </w:r>
          </w:p>
        </w:tc>
        <w:tc>
          <w:tcPr>
            <w:tcW w:w="1155"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5 minutes </w:t>
            </w:r>
          </w:p>
        </w:tc>
      </w:tr>
      <w:tr w:rsidR="00657B8C">
        <w:trPr>
          <w:trHeight w:val="1416"/>
        </w:trPr>
        <w:tc>
          <w:tcPr>
            <w:tcW w:w="1645" w:type="dxa"/>
            <w:vMerge w:val="restart"/>
          </w:tcPr>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DEVELOPMENT</w:t>
            </w:r>
          </w:p>
        </w:tc>
        <w:tc>
          <w:tcPr>
            <w:tcW w:w="1767" w:type="dxa"/>
          </w:tcPr>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p w:rsidR="00657B8C" w:rsidRDefault="00F72D6F">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3. </w:t>
            </w:r>
            <w:r>
              <w:rPr>
                <w:rFonts w:ascii="Arial Narrow" w:eastAsia="Arial Narrow" w:hAnsi="Arial Narrow" w:cs="Arial Narrow"/>
                <w:b/>
              </w:rPr>
              <w:t>SETTING UP THE ACTIVITY</w:t>
            </w:r>
          </w:p>
        </w:tc>
        <w:tc>
          <w:tcPr>
            <w:tcW w:w="3747"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The teacher is going to present a second video which is named “Man”. Then, the whole class summarizes what they have just seen in the video. After that, the teacher delivers a worksheet while explaining the purpose of the activity and what they have to do.</w:t>
            </w:r>
            <w:r>
              <w:rPr>
                <w:rFonts w:ascii="Arial Narrow" w:eastAsia="Arial Narrow" w:hAnsi="Arial Narrow" w:cs="Arial Narrow"/>
              </w:rPr>
              <w:t xml:space="preserve"> </w:t>
            </w:r>
          </w:p>
        </w:tc>
        <w:tc>
          <w:tcPr>
            <w:tcW w:w="2700"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The students must pay attention to  the video, so that they can discuss their ideas and thoughts about the video with the whole class in order to summarize the important details of the environmental issues presented in the video.</w:t>
            </w:r>
          </w:p>
        </w:tc>
        <w:tc>
          <w:tcPr>
            <w:tcW w:w="1155"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5 minutes</w:t>
            </w:r>
          </w:p>
        </w:tc>
      </w:tr>
      <w:tr w:rsidR="00657B8C">
        <w:trPr>
          <w:trHeight w:val="147"/>
        </w:trPr>
        <w:tc>
          <w:tcPr>
            <w:tcW w:w="1645" w:type="dxa"/>
            <w:vMerge/>
          </w:tcPr>
          <w:p w:rsidR="00657B8C" w:rsidRDefault="00657B8C">
            <w:pPr>
              <w:widowControl w:val="0"/>
              <w:pBdr>
                <w:top w:val="nil"/>
                <w:left w:val="nil"/>
                <w:bottom w:val="nil"/>
                <w:right w:val="nil"/>
                <w:between w:val="nil"/>
              </w:pBdr>
              <w:spacing w:after="0"/>
              <w:ind w:left="0" w:hanging="2"/>
              <w:rPr>
                <w:rFonts w:ascii="Arial Narrow" w:eastAsia="Arial Narrow" w:hAnsi="Arial Narrow" w:cs="Arial Narrow"/>
              </w:rPr>
            </w:pPr>
          </w:p>
        </w:tc>
        <w:tc>
          <w:tcPr>
            <w:tcW w:w="1767" w:type="dxa"/>
          </w:tcPr>
          <w:p w:rsidR="00657B8C" w:rsidRDefault="00657B8C">
            <w:pPr>
              <w:spacing w:after="0" w:line="240" w:lineRule="auto"/>
              <w:ind w:left="0" w:hanging="2"/>
              <w:jc w:val="both"/>
              <w:rPr>
                <w:rFonts w:ascii="Arial Narrow" w:eastAsia="Arial Narrow" w:hAnsi="Arial Narrow" w:cs="Arial Narrow"/>
              </w:rPr>
            </w:pPr>
          </w:p>
          <w:p w:rsidR="00657B8C" w:rsidRDefault="00F72D6F">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4.  </w:t>
            </w:r>
            <w:r>
              <w:rPr>
                <w:rFonts w:ascii="Arial Narrow" w:eastAsia="Arial Narrow" w:hAnsi="Arial Narrow" w:cs="Arial Narrow"/>
                <w:b/>
              </w:rPr>
              <w:t>RUNNING THE ACTIVITY</w:t>
            </w:r>
          </w:p>
        </w:tc>
        <w:tc>
          <w:tcPr>
            <w:tcW w:w="3747"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Then, they are going to work with the future form(will and be going to), and vocabulary about environmental problems which is included in the worksheet given. Meanwhile, </w:t>
            </w:r>
            <w:r>
              <w:rPr>
                <w:rFonts w:ascii="Arial Narrow" w:eastAsia="Arial Narrow" w:hAnsi="Arial Narrow" w:cs="Arial Narrow"/>
              </w:rPr>
              <w:lastRenderedPageBreak/>
              <w:t xml:space="preserve">the teacher monitors in order to help the students that may need </w:t>
            </w:r>
            <w:r>
              <w:rPr>
                <w:rFonts w:ascii="Arial Narrow" w:eastAsia="Arial Narrow" w:hAnsi="Arial Narrow" w:cs="Arial Narrow"/>
              </w:rPr>
              <w:t xml:space="preserve">it. </w:t>
            </w:r>
          </w:p>
          <w:p w:rsidR="00657B8C" w:rsidRDefault="00657B8C">
            <w:pPr>
              <w:spacing w:after="0" w:line="240" w:lineRule="auto"/>
              <w:ind w:left="0" w:hanging="2"/>
              <w:jc w:val="both"/>
              <w:rPr>
                <w:rFonts w:ascii="Arial Narrow" w:eastAsia="Arial Narrow" w:hAnsi="Arial Narrow" w:cs="Arial Narrow"/>
              </w:rPr>
            </w:pPr>
          </w:p>
        </w:tc>
        <w:tc>
          <w:tcPr>
            <w:tcW w:w="2700"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lastRenderedPageBreak/>
              <w:t xml:space="preserve">The students must work in pairs in the development of the worksheet. Also, the students have the opportunity to use </w:t>
            </w:r>
            <w:r>
              <w:rPr>
                <w:rFonts w:ascii="Arial Narrow" w:eastAsia="Arial Narrow" w:hAnsi="Arial Narrow" w:cs="Arial Narrow"/>
              </w:rPr>
              <w:lastRenderedPageBreak/>
              <w:t>their tools, like a dictionary, cellphones, the book related to the subject of the class and ask questions to the teacher.</w:t>
            </w:r>
          </w:p>
        </w:tc>
        <w:tc>
          <w:tcPr>
            <w:tcW w:w="1155"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lastRenderedPageBreak/>
              <w:t>8 minutes</w:t>
            </w:r>
          </w:p>
        </w:tc>
      </w:tr>
      <w:tr w:rsidR="00657B8C">
        <w:trPr>
          <w:trHeight w:val="1070"/>
        </w:trPr>
        <w:tc>
          <w:tcPr>
            <w:tcW w:w="1645" w:type="dxa"/>
            <w:vMerge w:val="restart"/>
          </w:tcPr>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CLOSING</w:t>
            </w:r>
          </w:p>
        </w:tc>
        <w:tc>
          <w:tcPr>
            <w:tcW w:w="1767" w:type="dxa"/>
          </w:tcPr>
          <w:p w:rsidR="00657B8C" w:rsidRDefault="00657B8C">
            <w:pPr>
              <w:spacing w:after="0" w:line="240" w:lineRule="auto"/>
              <w:ind w:left="0" w:hanging="2"/>
              <w:jc w:val="both"/>
              <w:rPr>
                <w:rFonts w:ascii="Arial Narrow" w:eastAsia="Arial Narrow" w:hAnsi="Arial Narrow" w:cs="Arial Narrow"/>
              </w:rPr>
            </w:pPr>
          </w:p>
          <w:p w:rsidR="00657B8C" w:rsidRDefault="00F72D6F">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5. </w:t>
            </w:r>
            <w:r>
              <w:rPr>
                <w:rFonts w:ascii="Arial Narrow" w:eastAsia="Arial Narrow" w:hAnsi="Arial Narrow" w:cs="Arial Narrow"/>
                <w:b/>
              </w:rPr>
              <w:t>CLOSING THE ACTIVITY</w:t>
            </w:r>
          </w:p>
        </w:tc>
        <w:tc>
          <w:tcPr>
            <w:tcW w:w="3747"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Give time warning to the students</w:t>
            </w:r>
            <w:r>
              <w:rPr>
                <w:rFonts w:ascii="Arial Narrow" w:eastAsia="Arial Narrow" w:hAnsi="Arial Narrow" w:cs="Arial Narrow"/>
              </w:rPr>
              <w:t xml:space="preserve"> to inform them that the activity is going to finish. Next, check the activity altogether and give feedback to the learners. </w:t>
            </w:r>
          </w:p>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tc>
        <w:tc>
          <w:tcPr>
            <w:tcW w:w="2700"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The students must answer the questions of the worksheet.</w:t>
            </w:r>
          </w:p>
        </w:tc>
        <w:tc>
          <w:tcPr>
            <w:tcW w:w="1155"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2 minutes</w:t>
            </w:r>
          </w:p>
        </w:tc>
      </w:tr>
      <w:tr w:rsidR="00657B8C">
        <w:trPr>
          <w:trHeight w:val="1269"/>
        </w:trPr>
        <w:tc>
          <w:tcPr>
            <w:tcW w:w="1645" w:type="dxa"/>
            <w:vMerge/>
          </w:tcPr>
          <w:p w:rsidR="00657B8C" w:rsidRDefault="00657B8C">
            <w:pPr>
              <w:widowControl w:val="0"/>
              <w:pBdr>
                <w:top w:val="nil"/>
                <w:left w:val="nil"/>
                <w:bottom w:val="nil"/>
                <w:right w:val="nil"/>
                <w:between w:val="nil"/>
              </w:pBdr>
              <w:spacing w:after="0"/>
              <w:ind w:left="0" w:hanging="2"/>
              <w:rPr>
                <w:rFonts w:ascii="Arial Narrow" w:eastAsia="Arial Narrow" w:hAnsi="Arial Narrow" w:cs="Arial Narrow"/>
              </w:rPr>
            </w:pPr>
          </w:p>
        </w:tc>
        <w:tc>
          <w:tcPr>
            <w:tcW w:w="1767" w:type="dxa"/>
          </w:tcPr>
          <w:p w:rsidR="00657B8C" w:rsidRDefault="00657B8C">
            <w:pPr>
              <w:spacing w:after="0" w:line="240" w:lineRule="auto"/>
              <w:ind w:left="0" w:hanging="2"/>
              <w:rPr>
                <w:rFonts w:ascii="Arial Narrow" w:eastAsia="Arial Narrow" w:hAnsi="Arial Narrow" w:cs="Arial Narrow"/>
              </w:rPr>
            </w:pPr>
          </w:p>
          <w:p w:rsidR="00657B8C" w:rsidRDefault="00657B8C">
            <w:pPr>
              <w:spacing w:after="0" w:line="240" w:lineRule="auto"/>
              <w:ind w:left="0" w:hanging="2"/>
              <w:rPr>
                <w:rFonts w:ascii="Arial Narrow" w:eastAsia="Arial Narrow" w:hAnsi="Arial Narrow" w:cs="Arial Narrow"/>
              </w:rPr>
            </w:pPr>
          </w:p>
          <w:p w:rsidR="00657B8C" w:rsidRDefault="00F72D6F">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6   </w:t>
            </w:r>
            <w:r>
              <w:rPr>
                <w:rFonts w:ascii="Arial Narrow" w:eastAsia="Arial Narrow" w:hAnsi="Arial Narrow" w:cs="Arial Narrow"/>
                <w:b/>
              </w:rPr>
              <w:t>POST- ACTIVITY</w:t>
            </w:r>
          </w:p>
        </w:tc>
        <w:tc>
          <w:tcPr>
            <w:tcW w:w="3747"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Reach a conclusion of the activity about the environmental problems.</w:t>
            </w:r>
          </w:p>
          <w:p w:rsidR="00657B8C" w:rsidRDefault="00657B8C">
            <w:pPr>
              <w:spacing w:after="0" w:line="240" w:lineRule="auto"/>
              <w:ind w:left="0" w:hanging="2"/>
              <w:jc w:val="both"/>
              <w:rPr>
                <w:rFonts w:ascii="Arial Narrow" w:eastAsia="Arial Narrow" w:hAnsi="Arial Narrow" w:cs="Arial Narrow"/>
              </w:rPr>
            </w:pPr>
          </w:p>
          <w:p w:rsidR="00657B8C" w:rsidRDefault="00657B8C">
            <w:pPr>
              <w:spacing w:after="0" w:line="240" w:lineRule="auto"/>
              <w:ind w:left="0" w:hanging="2"/>
              <w:jc w:val="both"/>
              <w:rPr>
                <w:rFonts w:ascii="Arial Narrow" w:eastAsia="Arial Narrow" w:hAnsi="Arial Narrow" w:cs="Arial Narrow"/>
              </w:rPr>
            </w:pPr>
          </w:p>
        </w:tc>
        <w:tc>
          <w:tcPr>
            <w:tcW w:w="2700"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The students must read their conclusion to the class.</w:t>
            </w:r>
          </w:p>
        </w:tc>
        <w:tc>
          <w:tcPr>
            <w:tcW w:w="1155" w:type="dxa"/>
          </w:tcPr>
          <w:p w:rsidR="00657B8C" w:rsidRDefault="00F72D6F">
            <w:pPr>
              <w:spacing w:after="0" w:line="240" w:lineRule="auto"/>
              <w:ind w:left="0" w:hanging="2"/>
              <w:jc w:val="both"/>
              <w:rPr>
                <w:rFonts w:ascii="Arial Narrow" w:eastAsia="Arial Narrow" w:hAnsi="Arial Narrow" w:cs="Arial Narrow"/>
              </w:rPr>
            </w:pPr>
            <w:r>
              <w:rPr>
                <w:rFonts w:ascii="Arial Narrow" w:eastAsia="Arial Narrow" w:hAnsi="Arial Narrow" w:cs="Arial Narrow"/>
              </w:rPr>
              <w:t>2 minutes</w:t>
            </w:r>
          </w:p>
        </w:tc>
      </w:tr>
    </w:tbl>
    <w:p w:rsidR="00657B8C" w:rsidRDefault="00657B8C">
      <w:pPr>
        <w:ind w:left="0" w:hanging="2"/>
        <w:jc w:val="both"/>
        <w:rPr>
          <w:rFonts w:ascii="Arial" w:eastAsia="Arial" w:hAnsi="Arial" w:cs="Arial"/>
        </w:rPr>
      </w:pPr>
    </w:p>
    <w:p w:rsidR="00657B8C" w:rsidRDefault="00657B8C">
      <w:pPr>
        <w:ind w:left="0" w:hanging="2"/>
        <w:jc w:val="both"/>
        <w:rPr>
          <w:rFonts w:ascii="Arial" w:eastAsia="Arial" w:hAnsi="Arial" w:cs="Arial"/>
        </w:rPr>
      </w:pPr>
    </w:p>
    <w:p w:rsidR="00657B8C" w:rsidRDefault="00657B8C">
      <w:pPr>
        <w:ind w:left="0" w:hanging="2"/>
        <w:jc w:val="both"/>
        <w:rPr>
          <w:rFonts w:ascii="Arial" w:eastAsia="Arial" w:hAnsi="Arial" w:cs="Arial"/>
        </w:rPr>
      </w:pPr>
    </w:p>
    <w:p w:rsidR="00657B8C" w:rsidRDefault="00657B8C">
      <w:pPr>
        <w:ind w:left="0" w:hanging="2"/>
        <w:jc w:val="both"/>
        <w:rPr>
          <w:rFonts w:ascii="Arial" w:eastAsia="Arial" w:hAnsi="Arial" w:cs="Arial"/>
        </w:rPr>
      </w:pPr>
    </w:p>
    <w:sectPr w:rsidR="00657B8C">
      <w:pgSz w:w="12240" w:h="15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8C"/>
    <w:rsid w:val="00657B8C"/>
    <w:rsid w:val="00F72D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E8B6"/>
  <w15:docId w15:val="{C4B011E7-7DC2-41E5-B8E0-425CAB75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val="es-CL"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aconcuadrcula">
    <w:name w:val="Table Grid"/>
    <w:basedOn w:val="TableNormal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paragraph" w:styleId="Sinespaciado">
    <w:name w:val="No Spacing"/>
    <w:uiPriority w:val="1"/>
    <w:qFormat/>
    <w:rsid w:val="00F72D6F"/>
    <w:pPr>
      <w:spacing w:after="0" w:line="240" w:lineRule="auto"/>
    </w:pPr>
    <w:rPr>
      <w:rFonts w:cs="Times New Roman"/>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k8hbka3Lz1tOULeCO+l55FZI9Q==">AMUW2mXc+MB9DxVazoPYWGryg/1Q8ADP6nWTcEaAGIVBb9oss/+aifW0ss+La/lRhHE3JZ95agPXlCqdrQoEkygbP/C8NXHZcJFaSXKc9zxiFWuw7ECEcjY=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Fernández Fritz</dc:creator>
  <cp:lastModifiedBy>Usuario</cp:lastModifiedBy>
  <cp:revision>2</cp:revision>
  <dcterms:created xsi:type="dcterms:W3CDTF">2020-08-01T14:18:00Z</dcterms:created>
  <dcterms:modified xsi:type="dcterms:W3CDTF">2020-08-01T14:18:00Z</dcterms:modified>
</cp:coreProperties>
</file>